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7DD5" w14:textId="530F5B46"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</w:p>
    <w:p w14:paraId="70C12E84" w14:textId="5DD784CD" w:rsidR="003772B5" w:rsidRDefault="00AF7C0D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28 February</w:t>
      </w:r>
      <w:r w:rsidR="00FA5250">
        <w:rPr>
          <w:b/>
          <w:color w:val="666699"/>
          <w:sz w:val="24"/>
        </w:rPr>
        <w:t xml:space="preserve"> </w:t>
      </w:r>
      <w:r w:rsidR="00AF6FEE">
        <w:rPr>
          <w:b/>
          <w:color w:val="666699"/>
          <w:sz w:val="24"/>
        </w:rPr>
        <w:t>20</w:t>
      </w:r>
      <w:r w:rsidR="00663C2D">
        <w:rPr>
          <w:b/>
          <w:color w:val="666699"/>
          <w:sz w:val="24"/>
        </w:rPr>
        <w:t>2</w:t>
      </w:r>
      <w:r>
        <w:rPr>
          <w:b/>
          <w:color w:val="666699"/>
          <w:sz w:val="24"/>
        </w:rPr>
        <w:t>4</w:t>
      </w:r>
    </w:p>
    <w:p w14:paraId="3E226B80" w14:textId="614FF544" w:rsidR="00F01946" w:rsidRPr="00593EFE" w:rsidRDefault="003772B5" w:rsidP="00F01946">
      <w:pPr>
        <w:pStyle w:val="ICAParagraphText"/>
      </w:pPr>
      <w:r w:rsidRPr="00593EFE">
        <w:t xml:space="preserve">All constituent, sector, free </w:t>
      </w:r>
      <w:proofErr w:type="gramStart"/>
      <w:r w:rsidRPr="00593EFE">
        <w:t>float</w:t>
      </w:r>
      <w:proofErr w:type="gramEnd"/>
      <w:r w:rsidRPr="00593EFE">
        <w:t xml:space="preserve"> and shares in issue changes will be applied after the</w:t>
      </w:r>
      <w:r w:rsidR="00994C50" w:rsidRPr="00593EFE">
        <w:t xml:space="preserve"> close of business on </w:t>
      </w:r>
      <w:r w:rsidR="00ED0A33">
        <w:t>Fri</w:t>
      </w:r>
      <w:r w:rsidR="00C87FA5">
        <w:t>day</w:t>
      </w:r>
      <w:r w:rsidR="00DE0D92" w:rsidRPr="00593EFE">
        <w:t xml:space="preserve">, </w:t>
      </w:r>
      <w:r w:rsidR="00AF6FEE">
        <w:t>1</w:t>
      </w:r>
      <w:r w:rsidR="001617ED">
        <w:t>5</w:t>
      </w:r>
      <w:r w:rsidR="00ED0A33">
        <w:t xml:space="preserve"> March</w:t>
      </w:r>
      <w:r w:rsidR="00AF6FEE">
        <w:t xml:space="preserve"> 202</w:t>
      </w:r>
      <w:r w:rsidR="001617ED">
        <w:t>4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</w:t>
      </w:r>
      <w:r w:rsidR="00FA5250">
        <w:t>Monday</w:t>
      </w:r>
      <w:r w:rsidR="000756D4" w:rsidRPr="00593EFE">
        <w:t xml:space="preserve">, </w:t>
      </w:r>
      <w:r w:rsidR="001617ED">
        <w:t>18</w:t>
      </w:r>
      <w:r w:rsidR="00ED0A33">
        <w:t xml:space="preserve"> March 202</w:t>
      </w:r>
      <w:r w:rsidR="001617ED">
        <w:t>4</w:t>
      </w:r>
      <w:r w:rsidR="000756D4" w:rsidRPr="00593EFE">
        <w:t>.</w:t>
      </w:r>
    </w:p>
    <w:p w14:paraId="4982D68E" w14:textId="089DA10D" w:rsidR="002F4150" w:rsidRDefault="002F4150" w:rsidP="002F4150">
      <w:pPr>
        <w:pStyle w:val="ICAHeading2"/>
      </w:pPr>
      <w:r w:rsidRPr="002476BC">
        <w:t>Classification Changes</w:t>
      </w:r>
    </w:p>
    <w:p w14:paraId="22381A95" w14:textId="77777777" w:rsidR="009A5D10" w:rsidRDefault="009A5D10" w:rsidP="002F4150">
      <w:pPr>
        <w:pStyle w:val="ICAHeading2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672"/>
        <w:gridCol w:w="2693"/>
        <w:gridCol w:w="2694"/>
      </w:tblGrid>
      <w:tr w:rsidR="009A5D10" w14:paraId="0AF611FE" w14:textId="77777777" w:rsidTr="00355D10">
        <w:trPr>
          <w:trHeight w:val="179"/>
        </w:trPr>
        <w:tc>
          <w:tcPr>
            <w:tcW w:w="817" w:type="dxa"/>
            <w:vAlign w:val="center"/>
          </w:tcPr>
          <w:p w14:paraId="4893FFF8" w14:textId="77777777" w:rsidR="009A5D10" w:rsidRDefault="009A5D10" w:rsidP="00857018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297" w:type="dxa"/>
            <w:vAlign w:val="center"/>
          </w:tcPr>
          <w:p w14:paraId="70CF9BD7" w14:textId="77777777" w:rsidR="009A5D10" w:rsidRDefault="009A5D10" w:rsidP="00857018">
            <w:pPr>
              <w:pStyle w:val="ICATableCaption"/>
            </w:pPr>
            <w:r>
              <w:t>Constituent</w:t>
            </w:r>
          </w:p>
        </w:tc>
        <w:tc>
          <w:tcPr>
            <w:tcW w:w="1672" w:type="dxa"/>
            <w:vAlign w:val="center"/>
          </w:tcPr>
          <w:p w14:paraId="679A83A2" w14:textId="77777777" w:rsidR="009A5D10" w:rsidRDefault="009A5D10" w:rsidP="00857018">
            <w:pPr>
              <w:pStyle w:val="ICATableCaption"/>
            </w:pPr>
            <w:r>
              <w:t>ISIN</w:t>
            </w:r>
          </w:p>
        </w:tc>
        <w:tc>
          <w:tcPr>
            <w:tcW w:w="2693" w:type="dxa"/>
            <w:vAlign w:val="center"/>
          </w:tcPr>
          <w:p w14:paraId="2DB8D9DC" w14:textId="77777777" w:rsidR="009A5D10" w:rsidRDefault="009A5D10" w:rsidP="00857018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94" w:type="dxa"/>
            <w:vAlign w:val="center"/>
          </w:tcPr>
          <w:p w14:paraId="278A9800" w14:textId="77777777" w:rsidR="009A5D10" w:rsidRDefault="009A5D10" w:rsidP="00857018">
            <w:pPr>
              <w:pStyle w:val="ICATableCaption"/>
            </w:pPr>
            <w:r>
              <w:t>New Code &amp; Sub-sector</w:t>
            </w:r>
          </w:p>
        </w:tc>
      </w:tr>
      <w:tr w:rsidR="00974C4D" w14:paraId="40A6423A" w14:textId="77777777" w:rsidTr="00355D10">
        <w:trPr>
          <w:trHeight w:val="179"/>
        </w:trPr>
        <w:tc>
          <w:tcPr>
            <w:tcW w:w="817" w:type="dxa"/>
            <w:vAlign w:val="center"/>
          </w:tcPr>
          <w:p w14:paraId="65E48C9D" w14:textId="687E440D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297" w:type="dxa"/>
            <w:vAlign w:val="center"/>
          </w:tcPr>
          <w:p w14:paraId="0BF33FA6" w14:textId="4F0590AC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African Rainbow Cap Inv</w:t>
            </w:r>
          </w:p>
        </w:tc>
        <w:tc>
          <w:tcPr>
            <w:tcW w:w="1672" w:type="dxa"/>
            <w:vAlign w:val="center"/>
          </w:tcPr>
          <w:p w14:paraId="0DDD8A44" w14:textId="238BEA2E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2693" w:type="dxa"/>
            <w:vAlign w:val="center"/>
          </w:tcPr>
          <w:p w14:paraId="070E06B5" w14:textId="49A3BC6E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30204000 - Closed End Investments</w:t>
            </w:r>
          </w:p>
        </w:tc>
        <w:tc>
          <w:tcPr>
            <w:tcW w:w="2694" w:type="dxa"/>
            <w:vAlign w:val="center"/>
          </w:tcPr>
          <w:p w14:paraId="4024037A" w14:textId="29809A02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 xml:space="preserve">30202000 - Diversified Financial Services </w:t>
            </w:r>
          </w:p>
        </w:tc>
      </w:tr>
      <w:tr w:rsidR="00974C4D" w14:paraId="6C66722B" w14:textId="77777777" w:rsidTr="00355D10">
        <w:trPr>
          <w:trHeight w:val="179"/>
        </w:trPr>
        <w:tc>
          <w:tcPr>
            <w:tcW w:w="817" w:type="dxa"/>
            <w:vAlign w:val="center"/>
          </w:tcPr>
          <w:p w14:paraId="3A258A4F" w14:textId="45A11498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CPP</w:t>
            </w:r>
          </w:p>
        </w:tc>
        <w:tc>
          <w:tcPr>
            <w:tcW w:w="2297" w:type="dxa"/>
            <w:vAlign w:val="center"/>
          </w:tcPr>
          <w:p w14:paraId="4D37C7C0" w14:textId="4F9FEB34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Collins Property Grp Ltd</w:t>
            </w:r>
          </w:p>
        </w:tc>
        <w:tc>
          <w:tcPr>
            <w:tcW w:w="1672" w:type="dxa"/>
            <w:vAlign w:val="center"/>
          </w:tcPr>
          <w:p w14:paraId="6FF6DC6D" w14:textId="450EF784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2693" w:type="dxa"/>
            <w:vAlign w:val="center"/>
          </w:tcPr>
          <w:p w14:paraId="6C732CF8" w14:textId="6A3A63AF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35101010 - Real Estate Holding and Development</w:t>
            </w:r>
          </w:p>
        </w:tc>
        <w:tc>
          <w:tcPr>
            <w:tcW w:w="2694" w:type="dxa"/>
            <w:vAlign w:val="center"/>
          </w:tcPr>
          <w:p w14:paraId="19910B2D" w14:textId="5D0F1D85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35102020 - Industrial REITs</w:t>
            </w:r>
          </w:p>
        </w:tc>
      </w:tr>
      <w:tr w:rsidR="00974C4D" w14:paraId="7F63E605" w14:textId="77777777" w:rsidTr="00355D10">
        <w:trPr>
          <w:trHeight w:val="179"/>
        </w:trPr>
        <w:tc>
          <w:tcPr>
            <w:tcW w:w="817" w:type="dxa"/>
            <w:vAlign w:val="center"/>
          </w:tcPr>
          <w:p w14:paraId="4D7FB047" w14:textId="27EC5534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MHB</w:t>
            </w:r>
          </w:p>
        </w:tc>
        <w:tc>
          <w:tcPr>
            <w:tcW w:w="2297" w:type="dxa"/>
            <w:vAlign w:val="center"/>
          </w:tcPr>
          <w:p w14:paraId="369A762D" w14:textId="308D7639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Mahube Infrastructure Ltd</w:t>
            </w:r>
          </w:p>
        </w:tc>
        <w:tc>
          <w:tcPr>
            <w:tcW w:w="1672" w:type="dxa"/>
            <w:vAlign w:val="center"/>
          </w:tcPr>
          <w:p w14:paraId="5EB462C7" w14:textId="3DFD2360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ZAE000290763</w:t>
            </w:r>
          </w:p>
        </w:tc>
        <w:tc>
          <w:tcPr>
            <w:tcW w:w="2693" w:type="dxa"/>
            <w:vAlign w:val="center"/>
          </w:tcPr>
          <w:p w14:paraId="493E629B" w14:textId="3342FC55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30204000 - Closed End Investments</w:t>
            </w:r>
          </w:p>
        </w:tc>
        <w:tc>
          <w:tcPr>
            <w:tcW w:w="2694" w:type="dxa"/>
            <w:vAlign w:val="center"/>
          </w:tcPr>
          <w:p w14:paraId="7959A6E0" w14:textId="2BD71648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65101010 - Alternative Electricity</w:t>
            </w:r>
          </w:p>
        </w:tc>
      </w:tr>
      <w:tr w:rsidR="00974C4D" w14:paraId="021FC543" w14:textId="77777777" w:rsidTr="00355D10">
        <w:trPr>
          <w:trHeight w:val="179"/>
        </w:trPr>
        <w:tc>
          <w:tcPr>
            <w:tcW w:w="817" w:type="dxa"/>
            <w:vAlign w:val="center"/>
          </w:tcPr>
          <w:p w14:paraId="367C3764" w14:textId="757E93FB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RHB</w:t>
            </w:r>
          </w:p>
        </w:tc>
        <w:tc>
          <w:tcPr>
            <w:tcW w:w="2297" w:type="dxa"/>
            <w:vAlign w:val="center"/>
          </w:tcPr>
          <w:p w14:paraId="5665CE9E" w14:textId="13FFFD7F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RH Bophelo Limited</w:t>
            </w:r>
          </w:p>
        </w:tc>
        <w:tc>
          <w:tcPr>
            <w:tcW w:w="1672" w:type="dxa"/>
            <w:vAlign w:val="center"/>
          </w:tcPr>
          <w:p w14:paraId="1AB474B1" w14:textId="5EACA79C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ZAE000244737</w:t>
            </w:r>
          </w:p>
        </w:tc>
        <w:tc>
          <w:tcPr>
            <w:tcW w:w="2693" w:type="dxa"/>
            <w:vAlign w:val="center"/>
          </w:tcPr>
          <w:p w14:paraId="17ED765B" w14:textId="20A6E789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30204000 - Closed End Investments</w:t>
            </w:r>
          </w:p>
        </w:tc>
        <w:tc>
          <w:tcPr>
            <w:tcW w:w="2694" w:type="dxa"/>
            <w:vAlign w:val="center"/>
          </w:tcPr>
          <w:p w14:paraId="0BE2428D" w14:textId="3E0D40C5" w:rsidR="00974C4D" w:rsidRPr="006C159B" w:rsidRDefault="00974C4D" w:rsidP="000F392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4C4D">
              <w:rPr>
                <w:rFonts w:ascii="Arial" w:hAnsi="Arial" w:cs="Arial"/>
                <w:color w:val="666699"/>
                <w:sz w:val="18"/>
                <w:szCs w:val="18"/>
              </w:rPr>
              <w:t>30202010 - Asset Managers and Custodians</w:t>
            </w:r>
          </w:p>
        </w:tc>
      </w:tr>
    </w:tbl>
    <w:p w14:paraId="1BB65AA6" w14:textId="77777777" w:rsidR="009A5D10" w:rsidRDefault="009A5D10" w:rsidP="009A5D10">
      <w:pPr>
        <w:pStyle w:val="ICAHeading2"/>
        <w:jc w:val="left"/>
      </w:pPr>
    </w:p>
    <w:p w14:paraId="12ADEEEC" w14:textId="62A98092" w:rsidR="002F4150" w:rsidRPr="002476BC" w:rsidRDefault="002F4150" w:rsidP="002F4150">
      <w:pPr>
        <w:pStyle w:val="ICAHeading2"/>
      </w:pPr>
      <w:r w:rsidRPr="00155F43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14:paraId="6AFAE72D" w14:textId="77777777" w:rsidTr="00053F1C">
        <w:tc>
          <w:tcPr>
            <w:tcW w:w="815" w:type="dxa"/>
            <w:vAlign w:val="center"/>
          </w:tcPr>
          <w:p w14:paraId="35B384AA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14:paraId="42F538B0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14:paraId="548C83FD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14:paraId="2DB068C3" w14:textId="77777777"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14:paraId="63AFD13C" w14:textId="77777777"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053F1C" w:rsidRPr="00053F1C" w14:paraId="172DF14A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20D8152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ACS</w:t>
            </w:r>
          </w:p>
        </w:tc>
        <w:tc>
          <w:tcPr>
            <w:tcW w:w="3590" w:type="dxa"/>
            <w:noWrap/>
            <w:hideMark/>
          </w:tcPr>
          <w:p w14:paraId="1CB04D5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Acsion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76" w:type="dxa"/>
            <w:noWrap/>
            <w:hideMark/>
          </w:tcPr>
          <w:p w14:paraId="3292CF3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ZAE000198289</w:t>
            </w:r>
          </w:p>
        </w:tc>
        <w:tc>
          <w:tcPr>
            <w:tcW w:w="1833" w:type="dxa"/>
            <w:noWrap/>
            <w:hideMark/>
          </w:tcPr>
          <w:p w14:paraId="4524C3C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23.199999890622</w:t>
            </w:r>
          </w:p>
        </w:tc>
        <w:tc>
          <w:tcPr>
            <w:tcW w:w="1842" w:type="dxa"/>
            <w:noWrap/>
            <w:hideMark/>
          </w:tcPr>
          <w:p w14:paraId="2E769B3B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19.179850264119</w:t>
            </w:r>
          </w:p>
        </w:tc>
      </w:tr>
      <w:tr w:rsidR="00053F1C" w:rsidRPr="00053F1C" w14:paraId="13B1D031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88E68F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90" w:type="dxa"/>
            <w:noWrap/>
            <w:hideMark/>
          </w:tcPr>
          <w:p w14:paraId="6A5DB7B3" w14:textId="452FEFFB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  <w:r w:rsidR="00CA244D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285D446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33" w:type="dxa"/>
            <w:noWrap/>
            <w:hideMark/>
          </w:tcPr>
          <w:p w14:paraId="1D16700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90.683308030969</w:t>
            </w:r>
          </w:p>
        </w:tc>
        <w:tc>
          <w:tcPr>
            <w:tcW w:w="1842" w:type="dxa"/>
            <w:noWrap/>
            <w:hideMark/>
          </w:tcPr>
          <w:p w14:paraId="00D5588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30.610550135981</w:t>
            </w:r>
          </w:p>
        </w:tc>
      </w:tr>
      <w:tr w:rsidR="00053F1C" w:rsidRPr="00053F1C" w14:paraId="5EBDDB66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278CB48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90" w:type="dxa"/>
            <w:noWrap/>
            <w:hideMark/>
          </w:tcPr>
          <w:p w14:paraId="5BF68462" w14:textId="66F4F37C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AngloGold Ashanti plc</w:t>
            </w:r>
            <w:r w:rsidR="00F82D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1B4183E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GB00BRXH2664</w:t>
            </w:r>
          </w:p>
        </w:tc>
        <w:tc>
          <w:tcPr>
            <w:tcW w:w="1833" w:type="dxa"/>
            <w:noWrap/>
            <w:hideMark/>
          </w:tcPr>
          <w:p w14:paraId="3B6ECE80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74.963613016473</w:t>
            </w:r>
          </w:p>
        </w:tc>
        <w:tc>
          <w:tcPr>
            <w:tcW w:w="1842" w:type="dxa"/>
            <w:noWrap/>
            <w:hideMark/>
          </w:tcPr>
          <w:p w14:paraId="24F4CF35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72.911875228031</w:t>
            </w:r>
          </w:p>
        </w:tc>
      </w:tr>
      <w:tr w:rsidR="00053F1C" w:rsidRPr="00053F1C" w14:paraId="52C4D126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3496CC4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  <w:hideMark/>
          </w:tcPr>
          <w:p w14:paraId="18274258" w14:textId="5E2DB79C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  <w:r w:rsidR="00F82D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3528E43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  <w:hideMark/>
          </w:tcPr>
          <w:p w14:paraId="7CC6E47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4.366153755851</w:t>
            </w:r>
          </w:p>
        </w:tc>
        <w:tc>
          <w:tcPr>
            <w:tcW w:w="1842" w:type="dxa"/>
            <w:noWrap/>
            <w:hideMark/>
          </w:tcPr>
          <w:p w14:paraId="7536CF8A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4.476168485547</w:t>
            </w:r>
          </w:p>
        </w:tc>
      </w:tr>
      <w:tr w:rsidR="00053F1C" w:rsidRPr="00053F1C" w14:paraId="2EFB7514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63988DE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APH</w:t>
            </w:r>
          </w:p>
        </w:tc>
        <w:tc>
          <w:tcPr>
            <w:tcW w:w="3590" w:type="dxa"/>
            <w:noWrap/>
            <w:hideMark/>
          </w:tcPr>
          <w:p w14:paraId="6E897EE2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Alphamin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Corp</w:t>
            </w:r>
          </w:p>
        </w:tc>
        <w:tc>
          <w:tcPr>
            <w:tcW w:w="1776" w:type="dxa"/>
            <w:noWrap/>
            <w:hideMark/>
          </w:tcPr>
          <w:p w14:paraId="2BD5906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MU0456S00006</w:t>
            </w:r>
          </w:p>
        </w:tc>
        <w:tc>
          <w:tcPr>
            <w:tcW w:w="1833" w:type="dxa"/>
            <w:noWrap/>
            <w:hideMark/>
          </w:tcPr>
          <w:p w14:paraId="3B10787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1.229719818727</w:t>
            </w:r>
          </w:p>
        </w:tc>
        <w:tc>
          <w:tcPr>
            <w:tcW w:w="1842" w:type="dxa"/>
            <w:noWrap/>
            <w:hideMark/>
          </w:tcPr>
          <w:p w14:paraId="01EAFD13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1.224224438591</w:t>
            </w:r>
          </w:p>
        </w:tc>
      </w:tr>
      <w:tr w:rsidR="00053F1C" w:rsidRPr="00053F1C" w14:paraId="5FBA541F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7FC75C6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90" w:type="dxa"/>
            <w:noWrap/>
            <w:hideMark/>
          </w:tcPr>
          <w:p w14:paraId="1E31C27A" w14:textId="1AE9B42A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BHP Group Limited</w:t>
            </w:r>
            <w:r w:rsidR="00F82D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75FE85F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33" w:type="dxa"/>
            <w:noWrap/>
            <w:hideMark/>
          </w:tcPr>
          <w:p w14:paraId="4066C8D9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3.895874997835</w:t>
            </w:r>
          </w:p>
        </w:tc>
        <w:tc>
          <w:tcPr>
            <w:tcW w:w="1842" w:type="dxa"/>
            <w:noWrap/>
            <w:hideMark/>
          </w:tcPr>
          <w:p w14:paraId="4233FE94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3.886873659839</w:t>
            </w:r>
          </w:p>
        </w:tc>
      </w:tr>
      <w:tr w:rsidR="00053F1C" w:rsidRPr="00053F1C" w14:paraId="7BED43B5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0A3A19B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  <w:hideMark/>
          </w:tcPr>
          <w:p w14:paraId="71F9E70F" w14:textId="12B17698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  <w:r w:rsidR="00F82D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1B22194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  <w:hideMark/>
          </w:tcPr>
          <w:p w14:paraId="0630386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10.906346352104</w:t>
            </w:r>
          </w:p>
        </w:tc>
        <w:tc>
          <w:tcPr>
            <w:tcW w:w="1842" w:type="dxa"/>
            <w:noWrap/>
            <w:hideMark/>
          </w:tcPr>
          <w:p w14:paraId="02F13E3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10.945109866728</w:t>
            </w:r>
          </w:p>
        </w:tc>
      </w:tr>
      <w:tr w:rsidR="00053F1C" w:rsidRPr="00053F1C" w14:paraId="4B3C055F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84B74A2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  <w:hideMark/>
          </w:tcPr>
          <w:p w14:paraId="61C661C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76" w:type="dxa"/>
            <w:noWrap/>
            <w:hideMark/>
          </w:tcPr>
          <w:p w14:paraId="12A159C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  <w:hideMark/>
          </w:tcPr>
          <w:p w14:paraId="52FEA66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15.757771298033</w:t>
            </w:r>
          </w:p>
        </w:tc>
        <w:tc>
          <w:tcPr>
            <w:tcW w:w="1842" w:type="dxa"/>
            <w:noWrap/>
            <w:hideMark/>
          </w:tcPr>
          <w:p w14:paraId="0E4369B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16.131854425075</w:t>
            </w:r>
          </w:p>
        </w:tc>
      </w:tr>
      <w:tr w:rsidR="00053F1C" w:rsidRPr="00053F1C" w14:paraId="641460F7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8A6F09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CAA</w:t>
            </w:r>
          </w:p>
        </w:tc>
        <w:tc>
          <w:tcPr>
            <w:tcW w:w="3590" w:type="dxa"/>
            <w:noWrap/>
            <w:hideMark/>
          </w:tcPr>
          <w:p w14:paraId="1767C97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CA Sales Holdings Ltd</w:t>
            </w:r>
          </w:p>
        </w:tc>
        <w:tc>
          <w:tcPr>
            <w:tcW w:w="1776" w:type="dxa"/>
            <w:noWrap/>
            <w:hideMark/>
          </w:tcPr>
          <w:p w14:paraId="03A8851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ZAE400000036</w:t>
            </w:r>
          </w:p>
        </w:tc>
        <w:tc>
          <w:tcPr>
            <w:tcW w:w="1833" w:type="dxa"/>
            <w:noWrap/>
            <w:hideMark/>
          </w:tcPr>
          <w:p w14:paraId="7306994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89.497633334012</w:t>
            </w:r>
          </w:p>
        </w:tc>
        <w:tc>
          <w:tcPr>
            <w:tcW w:w="1842" w:type="dxa"/>
            <w:noWrap/>
            <w:hideMark/>
          </w:tcPr>
          <w:p w14:paraId="5F33DF8F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59.607934296617</w:t>
            </w:r>
          </w:p>
        </w:tc>
      </w:tr>
      <w:tr w:rsidR="00053F1C" w:rsidRPr="00053F1C" w14:paraId="14CEF3E6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7CD8D2C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CAC</w:t>
            </w:r>
          </w:p>
        </w:tc>
        <w:tc>
          <w:tcPr>
            <w:tcW w:w="3590" w:type="dxa"/>
            <w:noWrap/>
            <w:hideMark/>
          </w:tcPr>
          <w:p w14:paraId="251AD71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Cafca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76" w:type="dxa"/>
            <w:noWrap/>
            <w:hideMark/>
          </w:tcPr>
          <w:p w14:paraId="11BB3DA4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ZW0009011942</w:t>
            </w:r>
          </w:p>
        </w:tc>
        <w:tc>
          <w:tcPr>
            <w:tcW w:w="1833" w:type="dxa"/>
            <w:noWrap/>
            <w:hideMark/>
          </w:tcPr>
          <w:p w14:paraId="573888B4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44.569513911767</w:t>
            </w:r>
          </w:p>
        </w:tc>
        <w:tc>
          <w:tcPr>
            <w:tcW w:w="1842" w:type="dxa"/>
            <w:noWrap/>
            <w:hideMark/>
          </w:tcPr>
          <w:p w14:paraId="2EE1503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15.179999401000</w:t>
            </w:r>
          </w:p>
        </w:tc>
      </w:tr>
      <w:tr w:rsidR="00053F1C" w:rsidRPr="00053F1C" w14:paraId="5D5660B7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626F6E9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590" w:type="dxa"/>
            <w:noWrap/>
            <w:hideMark/>
          </w:tcPr>
          <w:p w14:paraId="67F2348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Caxton CTP Publish Print</w:t>
            </w:r>
          </w:p>
        </w:tc>
        <w:tc>
          <w:tcPr>
            <w:tcW w:w="1776" w:type="dxa"/>
            <w:noWrap/>
            <w:hideMark/>
          </w:tcPr>
          <w:p w14:paraId="51D5F62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833" w:type="dxa"/>
            <w:noWrap/>
            <w:hideMark/>
          </w:tcPr>
          <w:p w14:paraId="18524C6F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53.190000037998</w:t>
            </w:r>
          </w:p>
        </w:tc>
        <w:tc>
          <w:tcPr>
            <w:tcW w:w="1842" w:type="dxa"/>
            <w:noWrap/>
            <w:hideMark/>
          </w:tcPr>
          <w:p w14:paraId="284AEC4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53.041560804211</w:t>
            </w:r>
          </w:p>
        </w:tc>
      </w:tr>
      <w:tr w:rsidR="00053F1C" w:rsidRPr="00053F1C" w14:paraId="51AC49E9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5C923E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90" w:type="dxa"/>
            <w:noWrap/>
            <w:hideMark/>
          </w:tcPr>
          <w:p w14:paraId="2073ED9A" w14:textId="3D1F55B3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Compagnie Fin Richemont</w:t>
            </w:r>
            <w:r w:rsidR="00F82D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1A6EF0C2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CH0210483332</w:t>
            </w:r>
          </w:p>
        </w:tc>
        <w:tc>
          <w:tcPr>
            <w:tcW w:w="1833" w:type="dxa"/>
            <w:noWrap/>
            <w:hideMark/>
          </w:tcPr>
          <w:p w14:paraId="2D1704B7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11.996770753512</w:t>
            </w:r>
          </w:p>
        </w:tc>
        <w:tc>
          <w:tcPr>
            <w:tcW w:w="1842" w:type="dxa"/>
            <w:noWrap/>
            <w:hideMark/>
          </w:tcPr>
          <w:p w14:paraId="671CA9D5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11.499705613642</w:t>
            </w:r>
          </w:p>
        </w:tc>
      </w:tr>
      <w:tr w:rsidR="00053F1C" w:rsidRPr="00053F1C" w14:paraId="7652290C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99C614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  <w:hideMark/>
          </w:tcPr>
          <w:p w14:paraId="5F4E029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76" w:type="dxa"/>
            <w:noWrap/>
            <w:hideMark/>
          </w:tcPr>
          <w:p w14:paraId="4EC6547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  <w:hideMark/>
          </w:tcPr>
          <w:p w14:paraId="29A32B8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4.024444568244</w:t>
            </w:r>
          </w:p>
        </w:tc>
        <w:tc>
          <w:tcPr>
            <w:tcW w:w="1842" w:type="dxa"/>
            <w:noWrap/>
            <w:hideMark/>
          </w:tcPr>
          <w:p w14:paraId="73C8B845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3.893009320384</w:t>
            </w:r>
          </w:p>
        </w:tc>
      </w:tr>
      <w:tr w:rsidR="00053F1C" w:rsidRPr="00053F1C" w14:paraId="2A042068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48FDA679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EPS</w:t>
            </w:r>
          </w:p>
        </w:tc>
        <w:tc>
          <w:tcPr>
            <w:tcW w:w="3590" w:type="dxa"/>
            <w:noWrap/>
            <w:hideMark/>
          </w:tcPr>
          <w:p w14:paraId="45E8463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Eastern Platinum Ltd</w:t>
            </w:r>
          </w:p>
        </w:tc>
        <w:tc>
          <w:tcPr>
            <w:tcW w:w="1776" w:type="dxa"/>
            <w:noWrap/>
            <w:hideMark/>
          </w:tcPr>
          <w:p w14:paraId="7AD9EEF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CA2768555096</w:t>
            </w:r>
          </w:p>
        </w:tc>
        <w:tc>
          <w:tcPr>
            <w:tcW w:w="1833" w:type="dxa"/>
            <w:noWrap/>
            <w:hideMark/>
          </w:tcPr>
          <w:p w14:paraId="15B23F4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2.284264203270</w:t>
            </w:r>
          </w:p>
        </w:tc>
        <w:tc>
          <w:tcPr>
            <w:tcW w:w="1842" w:type="dxa"/>
            <w:noWrap/>
            <w:hideMark/>
          </w:tcPr>
          <w:p w14:paraId="723302E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2.276834835233</w:t>
            </w:r>
          </w:p>
        </w:tc>
      </w:tr>
      <w:tr w:rsidR="00053F1C" w:rsidRPr="00053F1C" w14:paraId="241DD09F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7B5BF53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  <w:hideMark/>
          </w:tcPr>
          <w:p w14:paraId="11DC45F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76" w:type="dxa"/>
            <w:noWrap/>
            <w:hideMark/>
          </w:tcPr>
          <w:p w14:paraId="4A749A5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  <w:hideMark/>
          </w:tcPr>
          <w:p w14:paraId="76523A1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9.225029879215</w:t>
            </w:r>
          </w:p>
        </w:tc>
        <w:tc>
          <w:tcPr>
            <w:tcW w:w="1842" w:type="dxa"/>
            <w:noWrap/>
            <w:hideMark/>
          </w:tcPr>
          <w:p w14:paraId="4B8ABA67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8.926193124635</w:t>
            </w:r>
          </w:p>
        </w:tc>
      </w:tr>
      <w:tr w:rsidR="00053F1C" w:rsidRPr="00053F1C" w14:paraId="0D374F8B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26D91704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3590" w:type="dxa"/>
            <w:noWrap/>
            <w:hideMark/>
          </w:tcPr>
          <w:p w14:paraId="7154B13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76" w:type="dxa"/>
            <w:noWrap/>
            <w:hideMark/>
          </w:tcPr>
          <w:p w14:paraId="591F971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833" w:type="dxa"/>
            <w:noWrap/>
            <w:hideMark/>
          </w:tcPr>
          <w:p w14:paraId="2BF4675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39.671045621680</w:t>
            </w:r>
          </w:p>
        </w:tc>
        <w:tc>
          <w:tcPr>
            <w:tcW w:w="1842" w:type="dxa"/>
            <w:noWrap/>
            <w:hideMark/>
          </w:tcPr>
          <w:p w14:paraId="5A2D0C2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29.382116002442</w:t>
            </w:r>
          </w:p>
        </w:tc>
      </w:tr>
      <w:tr w:rsidR="00053F1C" w:rsidRPr="00053F1C" w14:paraId="38ABFDD0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1DF33D2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  <w:hideMark/>
          </w:tcPr>
          <w:p w14:paraId="177D9062" w14:textId="76277B82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  <w:r w:rsidR="00F82D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4718AE3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  <w:hideMark/>
          </w:tcPr>
          <w:p w14:paraId="18E00059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5.586871681784</w:t>
            </w:r>
          </w:p>
        </w:tc>
        <w:tc>
          <w:tcPr>
            <w:tcW w:w="1842" w:type="dxa"/>
            <w:noWrap/>
            <w:hideMark/>
          </w:tcPr>
          <w:p w14:paraId="647A08AF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5.076246850237</w:t>
            </w:r>
          </w:p>
        </w:tc>
      </w:tr>
      <w:tr w:rsidR="00053F1C" w:rsidRPr="00053F1C" w14:paraId="698EBAB0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3934DF0B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90" w:type="dxa"/>
            <w:noWrap/>
            <w:hideMark/>
          </w:tcPr>
          <w:p w14:paraId="3C5D719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76" w:type="dxa"/>
            <w:noWrap/>
            <w:hideMark/>
          </w:tcPr>
          <w:p w14:paraId="67DBFB2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  <w:hideMark/>
          </w:tcPr>
          <w:p w14:paraId="7D3F220B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59.760810805806</w:t>
            </w:r>
          </w:p>
        </w:tc>
        <w:tc>
          <w:tcPr>
            <w:tcW w:w="1842" w:type="dxa"/>
            <w:noWrap/>
            <w:hideMark/>
          </w:tcPr>
          <w:p w14:paraId="7A09EB24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57.911039201026</w:t>
            </w:r>
          </w:p>
        </w:tc>
      </w:tr>
      <w:tr w:rsidR="00053F1C" w:rsidRPr="00053F1C" w14:paraId="11ACE26A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239CE07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3590" w:type="dxa"/>
            <w:noWrap/>
            <w:hideMark/>
          </w:tcPr>
          <w:p w14:paraId="545BBF4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Grand Parade Inv Ltd</w:t>
            </w:r>
          </w:p>
        </w:tc>
        <w:tc>
          <w:tcPr>
            <w:tcW w:w="1776" w:type="dxa"/>
            <w:noWrap/>
            <w:hideMark/>
          </w:tcPr>
          <w:p w14:paraId="5EC5A0F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1833" w:type="dxa"/>
            <w:noWrap/>
            <w:hideMark/>
          </w:tcPr>
          <w:p w14:paraId="5EBC2673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10.269289811554</w:t>
            </w:r>
          </w:p>
        </w:tc>
        <w:tc>
          <w:tcPr>
            <w:tcW w:w="1842" w:type="dxa"/>
            <w:noWrap/>
            <w:hideMark/>
          </w:tcPr>
          <w:p w14:paraId="731BEF0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17.620000220372</w:t>
            </w:r>
          </w:p>
        </w:tc>
      </w:tr>
      <w:tr w:rsidR="00053F1C" w:rsidRPr="00053F1C" w14:paraId="2592CD7E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3076C97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GSH</w:t>
            </w:r>
          </w:p>
        </w:tc>
        <w:tc>
          <w:tcPr>
            <w:tcW w:w="3590" w:type="dxa"/>
            <w:noWrap/>
            <w:hideMark/>
          </w:tcPr>
          <w:p w14:paraId="581B7C3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Grindrod Shipping </w:t>
            </w: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Hldg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hideMark/>
          </w:tcPr>
          <w:p w14:paraId="317A688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SG9999019087</w:t>
            </w:r>
          </w:p>
        </w:tc>
        <w:tc>
          <w:tcPr>
            <w:tcW w:w="1833" w:type="dxa"/>
            <w:noWrap/>
            <w:hideMark/>
          </w:tcPr>
          <w:p w14:paraId="400A1077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2.245863545224</w:t>
            </w:r>
          </w:p>
        </w:tc>
        <w:tc>
          <w:tcPr>
            <w:tcW w:w="1842" w:type="dxa"/>
            <w:noWrap/>
            <w:hideMark/>
          </w:tcPr>
          <w:p w14:paraId="5D2668E4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2.235366072340</w:t>
            </w:r>
          </w:p>
        </w:tc>
      </w:tr>
      <w:tr w:rsidR="00053F1C" w:rsidRPr="00053F1C" w14:paraId="6E75A088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0BE22C6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  <w:hideMark/>
          </w:tcPr>
          <w:p w14:paraId="7ECD0AE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  <w:hideMark/>
          </w:tcPr>
          <w:p w14:paraId="1B29452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  <w:hideMark/>
          </w:tcPr>
          <w:p w14:paraId="194F747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10.251058466036</w:t>
            </w:r>
          </w:p>
        </w:tc>
        <w:tc>
          <w:tcPr>
            <w:tcW w:w="1842" w:type="dxa"/>
            <w:noWrap/>
            <w:hideMark/>
          </w:tcPr>
          <w:p w14:paraId="1832C328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9.420829220674</w:t>
            </w:r>
          </w:p>
        </w:tc>
      </w:tr>
      <w:tr w:rsidR="00053F1C" w:rsidRPr="00053F1C" w14:paraId="321CB9F1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319C7ACB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90" w:type="dxa"/>
            <w:noWrap/>
            <w:hideMark/>
          </w:tcPr>
          <w:p w14:paraId="5B1F7B1C" w14:textId="63BA0F01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  <w:r w:rsidR="00F82DE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61C2D84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33" w:type="dxa"/>
            <w:noWrap/>
            <w:hideMark/>
          </w:tcPr>
          <w:p w14:paraId="0AF12133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87.919999892886</w:t>
            </w:r>
          </w:p>
        </w:tc>
        <w:tc>
          <w:tcPr>
            <w:tcW w:w="1842" w:type="dxa"/>
            <w:noWrap/>
            <w:hideMark/>
          </w:tcPr>
          <w:p w14:paraId="5F93547A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54.955259827122</w:t>
            </w:r>
          </w:p>
        </w:tc>
      </w:tr>
      <w:tr w:rsidR="00053F1C" w:rsidRPr="00053F1C" w14:paraId="44569AE6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1316226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  <w:hideMark/>
          </w:tcPr>
          <w:p w14:paraId="53337B3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76" w:type="dxa"/>
            <w:noWrap/>
            <w:hideMark/>
          </w:tcPr>
          <w:p w14:paraId="790A37E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  <w:hideMark/>
          </w:tcPr>
          <w:p w14:paraId="18108E97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10.242736305902</w:t>
            </w:r>
          </w:p>
        </w:tc>
        <w:tc>
          <w:tcPr>
            <w:tcW w:w="1842" w:type="dxa"/>
            <w:noWrap/>
            <w:hideMark/>
          </w:tcPr>
          <w:p w14:paraId="4E3AE45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10.286427319407</w:t>
            </w:r>
          </w:p>
        </w:tc>
      </w:tr>
      <w:tr w:rsidR="00053F1C" w:rsidRPr="00053F1C" w14:paraId="33F6016C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4981335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590" w:type="dxa"/>
            <w:noWrap/>
            <w:hideMark/>
          </w:tcPr>
          <w:p w14:paraId="7C9C2709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Kibo Energy plc</w:t>
            </w:r>
          </w:p>
        </w:tc>
        <w:tc>
          <w:tcPr>
            <w:tcW w:w="1776" w:type="dxa"/>
            <w:noWrap/>
            <w:hideMark/>
          </w:tcPr>
          <w:p w14:paraId="0D92839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833" w:type="dxa"/>
            <w:noWrap/>
            <w:hideMark/>
          </w:tcPr>
          <w:p w14:paraId="48CE694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25.910358957141</w:t>
            </w:r>
          </w:p>
        </w:tc>
        <w:tc>
          <w:tcPr>
            <w:tcW w:w="1842" w:type="dxa"/>
            <w:noWrap/>
            <w:hideMark/>
          </w:tcPr>
          <w:p w14:paraId="31A8CE10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26.380891321980</w:t>
            </w:r>
          </w:p>
        </w:tc>
      </w:tr>
      <w:tr w:rsidR="00053F1C" w:rsidRPr="00053F1C" w14:paraId="25E5E5F2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7FA15C4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  <w:hideMark/>
          </w:tcPr>
          <w:p w14:paraId="6C5D298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  <w:hideMark/>
          </w:tcPr>
          <w:p w14:paraId="4D0E893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  <w:hideMark/>
          </w:tcPr>
          <w:p w14:paraId="41B1E75B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8.312818405225</w:t>
            </w:r>
          </w:p>
        </w:tc>
        <w:tc>
          <w:tcPr>
            <w:tcW w:w="1842" w:type="dxa"/>
            <w:noWrap/>
            <w:hideMark/>
          </w:tcPr>
          <w:p w14:paraId="61055DA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7.568273531501</w:t>
            </w:r>
          </w:p>
        </w:tc>
      </w:tr>
      <w:tr w:rsidR="00053F1C" w:rsidRPr="00053F1C" w14:paraId="1B6032D4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7FB3436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  <w:hideMark/>
          </w:tcPr>
          <w:p w14:paraId="1B2F075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hideMark/>
          </w:tcPr>
          <w:p w14:paraId="763869F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  <w:hideMark/>
          </w:tcPr>
          <w:p w14:paraId="6D471E9F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16.910526557597</w:t>
            </w:r>
          </w:p>
        </w:tc>
        <w:tc>
          <w:tcPr>
            <w:tcW w:w="1842" w:type="dxa"/>
            <w:noWrap/>
            <w:hideMark/>
          </w:tcPr>
          <w:p w14:paraId="5C6EA29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16.693842862998</w:t>
            </w:r>
          </w:p>
        </w:tc>
      </w:tr>
      <w:tr w:rsidR="00053F1C" w:rsidRPr="00053F1C" w14:paraId="24E587B0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48ABCC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LNF</w:t>
            </w:r>
          </w:p>
        </w:tc>
        <w:tc>
          <w:tcPr>
            <w:tcW w:w="3590" w:type="dxa"/>
            <w:noWrap/>
            <w:hideMark/>
          </w:tcPr>
          <w:p w14:paraId="6979800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London Fin Inv Group plc</w:t>
            </w:r>
          </w:p>
        </w:tc>
        <w:tc>
          <w:tcPr>
            <w:tcW w:w="1776" w:type="dxa"/>
            <w:noWrap/>
            <w:hideMark/>
          </w:tcPr>
          <w:p w14:paraId="7532576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GB0002994001</w:t>
            </w:r>
          </w:p>
        </w:tc>
        <w:tc>
          <w:tcPr>
            <w:tcW w:w="1833" w:type="dxa"/>
            <w:noWrap/>
            <w:hideMark/>
          </w:tcPr>
          <w:p w14:paraId="2750CF3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43.131603164741</w:t>
            </w:r>
          </w:p>
        </w:tc>
        <w:tc>
          <w:tcPr>
            <w:tcW w:w="1842" w:type="dxa"/>
            <w:noWrap/>
            <w:hideMark/>
          </w:tcPr>
          <w:p w14:paraId="622AF428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3.344252831188</w:t>
            </w:r>
          </w:p>
        </w:tc>
      </w:tr>
      <w:tr w:rsidR="00053F1C" w:rsidRPr="00053F1C" w14:paraId="14281EBD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149326A9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LSK</w:t>
            </w:r>
          </w:p>
        </w:tc>
        <w:tc>
          <w:tcPr>
            <w:tcW w:w="3590" w:type="dxa"/>
            <w:noWrap/>
            <w:hideMark/>
          </w:tcPr>
          <w:p w14:paraId="6C3ECBF4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Lesaka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Technologies Inc</w:t>
            </w:r>
          </w:p>
        </w:tc>
        <w:tc>
          <w:tcPr>
            <w:tcW w:w="1776" w:type="dxa"/>
            <w:noWrap/>
            <w:hideMark/>
          </w:tcPr>
          <w:p w14:paraId="4023301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33" w:type="dxa"/>
            <w:noWrap/>
            <w:hideMark/>
          </w:tcPr>
          <w:p w14:paraId="20F81A0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27.781806742148</w:t>
            </w:r>
          </w:p>
        </w:tc>
        <w:tc>
          <w:tcPr>
            <w:tcW w:w="1842" w:type="dxa"/>
            <w:noWrap/>
            <w:hideMark/>
          </w:tcPr>
          <w:p w14:paraId="690C33B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29.356492722844</w:t>
            </w:r>
          </w:p>
        </w:tc>
      </w:tr>
      <w:tr w:rsidR="00053F1C" w:rsidRPr="00053F1C" w14:paraId="135ECD5F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623001C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  <w:hideMark/>
          </w:tcPr>
          <w:p w14:paraId="66C18702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76" w:type="dxa"/>
            <w:noWrap/>
            <w:hideMark/>
          </w:tcPr>
          <w:p w14:paraId="296555C2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  <w:hideMark/>
          </w:tcPr>
          <w:p w14:paraId="2F97BAE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20.510227457831</w:t>
            </w:r>
          </w:p>
        </w:tc>
        <w:tc>
          <w:tcPr>
            <w:tcW w:w="1842" w:type="dxa"/>
            <w:noWrap/>
            <w:hideMark/>
          </w:tcPr>
          <w:p w14:paraId="6AE94DE9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20.141809673753</w:t>
            </w:r>
          </w:p>
        </w:tc>
      </w:tr>
      <w:tr w:rsidR="00053F1C" w:rsidRPr="00053F1C" w14:paraId="0109AD03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36F9746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  <w:hideMark/>
          </w:tcPr>
          <w:p w14:paraId="1AF26FE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76" w:type="dxa"/>
            <w:noWrap/>
            <w:hideMark/>
          </w:tcPr>
          <w:p w14:paraId="61BCA3E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  <w:hideMark/>
          </w:tcPr>
          <w:p w14:paraId="1CE88F5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28.650714680928</w:t>
            </w:r>
          </w:p>
        </w:tc>
        <w:tc>
          <w:tcPr>
            <w:tcW w:w="1842" w:type="dxa"/>
            <w:noWrap/>
            <w:hideMark/>
          </w:tcPr>
          <w:p w14:paraId="20D0B057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28.748824899245</w:t>
            </w:r>
          </w:p>
        </w:tc>
      </w:tr>
      <w:tr w:rsidR="00053F1C" w:rsidRPr="00053F1C" w14:paraId="4B227E71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6B3EF06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MMP</w:t>
            </w:r>
          </w:p>
        </w:tc>
        <w:tc>
          <w:tcPr>
            <w:tcW w:w="3590" w:type="dxa"/>
            <w:noWrap/>
            <w:hideMark/>
          </w:tcPr>
          <w:p w14:paraId="689A897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Marshall Monteagle plc</w:t>
            </w:r>
          </w:p>
        </w:tc>
        <w:tc>
          <w:tcPr>
            <w:tcW w:w="1776" w:type="dxa"/>
            <w:noWrap/>
            <w:hideMark/>
          </w:tcPr>
          <w:p w14:paraId="0B98C05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JE00B5N88T08</w:t>
            </w:r>
          </w:p>
        </w:tc>
        <w:tc>
          <w:tcPr>
            <w:tcW w:w="1833" w:type="dxa"/>
            <w:noWrap/>
            <w:hideMark/>
          </w:tcPr>
          <w:p w14:paraId="7E17E48E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38.865368015494</w:t>
            </w:r>
          </w:p>
        </w:tc>
        <w:tc>
          <w:tcPr>
            <w:tcW w:w="1842" w:type="dxa"/>
            <w:noWrap/>
            <w:hideMark/>
          </w:tcPr>
          <w:p w14:paraId="75A80DB3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28.873433828873</w:t>
            </w:r>
          </w:p>
        </w:tc>
      </w:tr>
      <w:tr w:rsidR="00053F1C" w:rsidRPr="00053F1C" w14:paraId="4445D07E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05599CFB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90" w:type="dxa"/>
            <w:noWrap/>
            <w:hideMark/>
          </w:tcPr>
          <w:p w14:paraId="59E7FA2F" w14:textId="23E2E7BD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 w:rsidR="008C1FDD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3375D55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GB00BMWC6P49</w:t>
            </w:r>
          </w:p>
        </w:tc>
        <w:tc>
          <w:tcPr>
            <w:tcW w:w="1833" w:type="dxa"/>
            <w:noWrap/>
            <w:hideMark/>
          </w:tcPr>
          <w:p w14:paraId="4A860C2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99.826514171098</w:t>
            </w:r>
          </w:p>
        </w:tc>
        <w:tc>
          <w:tcPr>
            <w:tcW w:w="1842" w:type="dxa"/>
            <w:noWrap/>
            <w:hideMark/>
          </w:tcPr>
          <w:p w14:paraId="138DDC3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46.722163474358</w:t>
            </w:r>
          </w:p>
        </w:tc>
      </w:tr>
      <w:tr w:rsidR="00053F1C" w:rsidRPr="00053F1C" w14:paraId="3AC9FA3C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455C598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  <w:hideMark/>
          </w:tcPr>
          <w:p w14:paraId="02E43FA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76" w:type="dxa"/>
            <w:noWrap/>
            <w:hideMark/>
          </w:tcPr>
          <w:p w14:paraId="096AC3C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  <w:hideMark/>
          </w:tcPr>
          <w:p w14:paraId="5FE6A36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33.717074073566</w:t>
            </w:r>
          </w:p>
        </w:tc>
        <w:tc>
          <w:tcPr>
            <w:tcW w:w="1842" w:type="dxa"/>
            <w:noWrap/>
            <w:hideMark/>
          </w:tcPr>
          <w:p w14:paraId="2E16C680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33.459775168780</w:t>
            </w:r>
          </w:p>
        </w:tc>
      </w:tr>
      <w:tr w:rsidR="00053F1C" w:rsidRPr="00053F1C" w14:paraId="42AF88DE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7191B28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NCS</w:t>
            </w:r>
          </w:p>
        </w:tc>
        <w:tc>
          <w:tcPr>
            <w:tcW w:w="3590" w:type="dxa"/>
            <w:noWrap/>
            <w:hideMark/>
          </w:tcPr>
          <w:p w14:paraId="7D7BB47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Nictus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hideMark/>
          </w:tcPr>
          <w:p w14:paraId="0DC84DE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NA0009123481</w:t>
            </w:r>
          </w:p>
        </w:tc>
        <w:tc>
          <w:tcPr>
            <w:tcW w:w="1833" w:type="dxa"/>
            <w:noWrap/>
            <w:hideMark/>
          </w:tcPr>
          <w:p w14:paraId="58620BDB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20.441917164856</w:t>
            </w:r>
          </w:p>
        </w:tc>
        <w:tc>
          <w:tcPr>
            <w:tcW w:w="1842" w:type="dxa"/>
            <w:noWrap/>
            <w:hideMark/>
          </w:tcPr>
          <w:p w14:paraId="446DC87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15.770718609373</w:t>
            </w:r>
          </w:p>
        </w:tc>
      </w:tr>
      <w:tr w:rsidR="00053F1C" w:rsidRPr="00053F1C" w14:paraId="6B127FEF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6322831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590" w:type="dxa"/>
            <w:noWrap/>
            <w:hideMark/>
          </w:tcPr>
          <w:p w14:paraId="3E0CE0E7" w14:textId="52E112ED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Naspers Ltd -N-</w:t>
            </w:r>
            <w:r w:rsidR="008C1FDD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0F1CD0F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ZAE000325783</w:t>
            </w:r>
          </w:p>
        </w:tc>
        <w:tc>
          <w:tcPr>
            <w:tcW w:w="1833" w:type="dxa"/>
            <w:noWrap/>
            <w:hideMark/>
          </w:tcPr>
          <w:p w14:paraId="5F886AEA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99.802537765956</w:t>
            </w:r>
          </w:p>
        </w:tc>
        <w:tc>
          <w:tcPr>
            <w:tcW w:w="1842" w:type="dxa"/>
            <w:noWrap/>
            <w:hideMark/>
          </w:tcPr>
          <w:p w14:paraId="0F7A8A2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99.777466946146</w:t>
            </w:r>
          </w:p>
        </w:tc>
      </w:tr>
      <w:tr w:rsidR="00053F1C" w:rsidRPr="00053F1C" w14:paraId="39032F24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3FC2F38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90" w:type="dxa"/>
            <w:noWrap/>
            <w:hideMark/>
          </w:tcPr>
          <w:p w14:paraId="3504631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776" w:type="dxa"/>
            <w:noWrap/>
            <w:hideMark/>
          </w:tcPr>
          <w:p w14:paraId="045B6C24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33" w:type="dxa"/>
            <w:noWrap/>
            <w:hideMark/>
          </w:tcPr>
          <w:p w14:paraId="4250465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99.940000000375</w:t>
            </w:r>
          </w:p>
        </w:tc>
        <w:tc>
          <w:tcPr>
            <w:tcW w:w="1842" w:type="dxa"/>
            <w:noWrap/>
            <w:hideMark/>
          </w:tcPr>
          <w:p w14:paraId="1CA675D5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99.592603592316</w:t>
            </w:r>
          </w:p>
        </w:tc>
      </w:tr>
      <w:tr w:rsidR="00053F1C" w:rsidRPr="00053F1C" w14:paraId="6C533424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4A344BD9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  <w:hideMark/>
          </w:tcPr>
          <w:p w14:paraId="534EA084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76" w:type="dxa"/>
            <w:noWrap/>
            <w:hideMark/>
          </w:tcPr>
          <w:p w14:paraId="0A70DC3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  <w:hideMark/>
          </w:tcPr>
          <w:p w14:paraId="26BE0CC5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41.327920450050</w:t>
            </w:r>
          </w:p>
        </w:tc>
        <w:tc>
          <w:tcPr>
            <w:tcW w:w="1842" w:type="dxa"/>
            <w:noWrap/>
            <w:hideMark/>
          </w:tcPr>
          <w:p w14:paraId="63FC97AA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42.192474539042</w:t>
            </w:r>
          </w:p>
        </w:tc>
      </w:tr>
      <w:tr w:rsidR="00053F1C" w:rsidRPr="00053F1C" w14:paraId="67DB2444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4F042BA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  <w:hideMark/>
          </w:tcPr>
          <w:p w14:paraId="6E0CB3E9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76" w:type="dxa"/>
            <w:noWrap/>
            <w:hideMark/>
          </w:tcPr>
          <w:p w14:paraId="785EDB9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  <w:hideMark/>
          </w:tcPr>
          <w:p w14:paraId="6A1B2A10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67.046989083970</w:t>
            </w:r>
          </w:p>
        </w:tc>
        <w:tc>
          <w:tcPr>
            <w:tcW w:w="1842" w:type="dxa"/>
            <w:noWrap/>
            <w:hideMark/>
          </w:tcPr>
          <w:p w14:paraId="2F298B8B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66.772118209985</w:t>
            </w:r>
          </w:p>
        </w:tc>
      </w:tr>
      <w:tr w:rsidR="00053F1C" w:rsidRPr="00053F1C" w14:paraId="4DF542B2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D0B3D9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  <w:hideMark/>
          </w:tcPr>
          <w:p w14:paraId="134596A1" w14:textId="1FA00310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Prosus N.V.</w:t>
            </w:r>
            <w:r w:rsidR="008C1FDD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  <w:hideMark/>
          </w:tcPr>
          <w:p w14:paraId="6FB065B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  <w:hideMark/>
          </w:tcPr>
          <w:p w14:paraId="5D3C204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12.635943333664</w:t>
            </w:r>
          </w:p>
        </w:tc>
        <w:tc>
          <w:tcPr>
            <w:tcW w:w="1842" w:type="dxa"/>
            <w:noWrap/>
            <w:hideMark/>
          </w:tcPr>
          <w:p w14:paraId="66AE7617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12.420972377785</w:t>
            </w:r>
          </w:p>
        </w:tc>
      </w:tr>
      <w:tr w:rsidR="00053F1C" w:rsidRPr="00053F1C" w14:paraId="768839B5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50C878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  <w:hideMark/>
          </w:tcPr>
          <w:p w14:paraId="5CB8DA6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76" w:type="dxa"/>
            <w:noWrap/>
            <w:hideMark/>
          </w:tcPr>
          <w:p w14:paraId="3A9E90E2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33" w:type="dxa"/>
            <w:noWrap/>
            <w:hideMark/>
          </w:tcPr>
          <w:p w14:paraId="7028F92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63.763648715044</w:t>
            </w:r>
          </w:p>
        </w:tc>
        <w:tc>
          <w:tcPr>
            <w:tcW w:w="1842" w:type="dxa"/>
            <w:noWrap/>
            <w:hideMark/>
          </w:tcPr>
          <w:p w14:paraId="6EEC33B3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62.909622075515</w:t>
            </w:r>
          </w:p>
        </w:tc>
      </w:tr>
      <w:tr w:rsidR="00053F1C" w:rsidRPr="00053F1C" w14:paraId="12F41F40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631AD34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90" w:type="dxa"/>
            <w:noWrap/>
            <w:hideMark/>
          </w:tcPr>
          <w:p w14:paraId="17294F99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76" w:type="dxa"/>
            <w:noWrap/>
            <w:hideMark/>
          </w:tcPr>
          <w:p w14:paraId="26DF6884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33" w:type="dxa"/>
            <w:noWrap/>
            <w:hideMark/>
          </w:tcPr>
          <w:p w14:paraId="63B951D0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83.829999540428</w:t>
            </w:r>
          </w:p>
        </w:tc>
        <w:tc>
          <w:tcPr>
            <w:tcW w:w="1842" w:type="dxa"/>
            <w:noWrap/>
            <w:hideMark/>
          </w:tcPr>
          <w:p w14:paraId="57848BC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78.694324885754</w:t>
            </w:r>
          </w:p>
        </w:tc>
      </w:tr>
      <w:tr w:rsidR="00053F1C" w:rsidRPr="00053F1C" w14:paraId="02CFCE2A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3A5FA3A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590" w:type="dxa"/>
            <w:noWrap/>
            <w:hideMark/>
          </w:tcPr>
          <w:p w14:paraId="0217245B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RFG Holdings Limited</w:t>
            </w:r>
          </w:p>
        </w:tc>
        <w:tc>
          <w:tcPr>
            <w:tcW w:w="1776" w:type="dxa"/>
            <w:noWrap/>
            <w:hideMark/>
          </w:tcPr>
          <w:p w14:paraId="4CDA57E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33" w:type="dxa"/>
            <w:noWrap/>
            <w:hideMark/>
          </w:tcPr>
          <w:p w14:paraId="6F6A1BA5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51.715130304716</w:t>
            </w:r>
          </w:p>
        </w:tc>
        <w:tc>
          <w:tcPr>
            <w:tcW w:w="1842" w:type="dxa"/>
            <w:noWrap/>
            <w:hideMark/>
          </w:tcPr>
          <w:p w14:paraId="54B36FAB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57.635568927622</w:t>
            </w:r>
          </w:p>
        </w:tc>
      </w:tr>
      <w:tr w:rsidR="00053F1C" w:rsidRPr="00053F1C" w14:paraId="72441CFD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7924C8F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590" w:type="dxa"/>
            <w:noWrap/>
            <w:hideMark/>
          </w:tcPr>
          <w:p w14:paraId="133EB64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776" w:type="dxa"/>
            <w:noWrap/>
            <w:hideMark/>
          </w:tcPr>
          <w:p w14:paraId="67E386A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33" w:type="dxa"/>
            <w:noWrap/>
            <w:hideMark/>
          </w:tcPr>
          <w:p w14:paraId="1EB18BB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86.000000036835</w:t>
            </w:r>
          </w:p>
        </w:tc>
        <w:tc>
          <w:tcPr>
            <w:tcW w:w="1842" w:type="dxa"/>
            <w:noWrap/>
            <w:hideMark/>
          </w:tcPr>
          <w:p w14:paraId="1C4A87B0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82.999999987796</w:t>
            </w:r>
          </w:p>
        </w:tc>
      </w:tr>
      <w:tr w:rsidR="00053F1C" w:rsidRPr="00053F1C" w14:paraId="32E588D0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3A18FCA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90" w:type="dxa"/>
            <w:noWrap/>
            <w:hideMark/>
          </w:tcPr>
          <w:p w14:paraId="6BA0D44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776" w:type="dxa"/>
            <w:noWrap/>
            <w:hideMark/>
          </w:tcPr>
          <w:p w14:paraId="13FB8FB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33" w:type="dxa"/>
            <w:noWrap/>
            <w:hideMark/>
          </w:tcPr>
          <w:p w14:paraId="34C43744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5.523625872759</w:t>
            </w:r>
          </w:p>
        </w:tc>
        <w:tc>
          <w:tcPr>
            <w:tcW w:w="1842" w:type="dxa"/>
            <w:noWrap/>
            <w:hideMark/>
          </w:tcPr>
          <w:p w14:paraId="66890DDB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6.179182945689</w:t>
            </w:r>
          </w:p>
        </w:tc>
      </w:tr>
      <w:tr w:rsidR="00053F1C" w:rsidRPr="00053F1C" w14:paraId="202F8146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2ABE6FE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  <w:hideMark/>
          </w:tcPr>
          <w:p w14:paraId="66D6B5D2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776" w:type="dxa"/>
            <w:noWrap/>
            <w:hideMark/>
          </w:tcPr>
          <w:p w14:paraId="560A242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  <w:hideMark/>
          </w:tcPr>
          <w:p w14:paraId="5E192D4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6.359643052264</w:t>
            </w:r>
          </w:p>
        </w:tc>
        <w:tc>
          <w:tcPr>
            <w:tcW w:w="1842" w:type="dxa"/>
            <w:noWrap/>
            <w:hideMark/>
          </w:tcPr>
          <w:p w14:paraId="06EBD3F8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5.436574123585</w:t>
            </w:r>
          </w:p>
        </w:tc>
      </w:tr>
      <w:tr w:rsidR="00053F1C" w:rsidRPr="00053F1C" w14:paraId="7C7693DB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597F2C6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SDL</w:t>
            </w:r>
          </w:p>
        </w:tc>
        <w:tc>
          <w:tcPr>
            <w:tcW w:w="3590" w:type="dxa"/>
            <w:noWrap/>
            <w:hideMark/>
          </w:tcPr>
          <w:p w14:paraId="7ED73A50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Southern Palladium Ltd</w:t>
            </w:r>
          </w:p>
        </w:tc>
        <w:tc>
          <w:tcPr>
            <w:tcW w:w="1776" w:type="dxa"/>
            <w:noWrap/>
            <w:hideMark/>
          </w:tcPr>
          <w:p w14:paraId="21E5198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AU0000220808</w:t>
            </w:r>
          </w:p>
        </w:tc>
        <w:tc>
          <w:tcPr>
            <w:tcW w:w="1833" w:type="dxa"/>
            <w:noWrap/>
            <w:hideMark/>
          </w:tcPr>
          <w:p w14:paraId="6D1143A8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44.526130362117</w:t>
            </w:r>
          </w:p>
        </w:tc>
        <w:tc>
          <w:tcPr>
            <w:tcW w:w="1842" w:type="dxa"/>
            <w:noWrap/>
            <w:hideMark/>
          </w:tcPr>
          <w:p w14:paraId="4A5D6849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44.567244568245</w:t>
            </w:r>
          </w:p>
        </w:tc>
      </w:tr>
      <w:tr w:rsidR="00053F1C" w:rsidRPr="00053F1C" w14:paraId="324B1556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6C13228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SHC</w:t>
            </w:r>
          </w:p>
        </w:tc>
        <w:tc>
          <w:tcPr>
            <w:tcW w:w="3590" w:type="dxa"/>
            <w:noWrap/>
            <w:hideMark/>
          </w:tcPr>
          <w:p w14:paraId="351FA91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Shaftesbury Capital plc</w:t>
            </w:r>
          </w:p>
        </w:tc>
        <w:tc>
          <w:tcPr>
            <w:tcW w:w="1776" w:type="dxa"/>
            <w:noWrap/>
            <w:hideMark/>
          </w:tcPr>
          <w:p w14:paraId="1AA5FB4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  <w:hideMark/>
          </w:tcPr>
          <w:p w14:paraId="6CA556D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6.790566551812</w:t>
            </w:r>
          </w:p>
        </w:tc>
        <w:tc>
          <w:tcPr>
            <w:tcW w:w="1842" w:type="dxa"/>
            <w:noWrap/>
            <w:hideMark/>
          </w:tcPr>
          <w:p w14:paraId="1E01489B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6.217540488360</w:t>
            </w:r>
          </w:p>
        </w:tc>
      </w:tr>
      <w:tr w:rsidR="00053F1C" w:rsidRPr="00053F1C" w14:paraId="31CBF7F3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057E5279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  <w:hideMark/>
          </w:tcPr>
          <w:p w14:paraId="5A2E915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  <w:hideMark/>
          </w:tcPr>
          <w:p w14:paraId="478ACF4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  <w:hideMark/>
          </w:tcPr>
          <w:p w14:paraId="333FEA95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25.391832415215</w:t>
            </w:r>
          </w:p>
        </w:tc>
        <w:tc>
          <w:tcPr>
            <w:tcW w:w="1842" w:type="dxa"/>
            <w:noWrap/>
            <w:hideMark/>
          </w:tcPr>
          <w:p w14:paraId="36172AA6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27.403280041284</w:t>
            </w:r>
          </w:p>
        </w:tc>
      </w:tr>
      <w:tr w:rsidR="00053F1C" w:rsidRPr="00053F1C" w14:paraId="5798166A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78F3F05A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590" w:type="dxa"/>
            <w:noWrap/>
            <w:hideMark/>
          </w:tcPr>
          <w:p w14:paraId="4158AD0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76" w:type="dxa"/>
            <w:noWrap/>
            <w:hideMark/>
          </w:tcPr>
          <w:p w14:paraId="01F3850C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33" w:type="dxa"/>
            <w:noWrap/>
            <w:hideMark/>
          </w:tcPr>
          <w:p w14:paraId="7643CF1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10.190000056285</w:t>
            </w:r>
          </w:p>
        </w:tc>
        <w:tc>
          <w:tcPr>
            <w:tcW w:w="1842" w:type="dxa"/>
            <w:noWrap/>
            <w:hideMark/>
          </w:tcPr>
          <w:p w14:paraId="226D5665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29.089999921954</w:t>
            </w:r>
          </w:p>
        </w:tc>
      </w:tr>
      <w:tr w:rsidR="00053F1C" w:rsidRPr="00053F1C" w14:paraId="140F633C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00A0C36B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90" w:type="dxa"/>
            <w:noWrap/>
            <w:hideMark/>
          </w:tcPr>
          <w:p w14:paraId="32758A5B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776" w:type="dxa"/>
            <w:noWrap/>
            <w:hideMark/>
          </w:tcPr>
          <w:p w14:paraId="62499E86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33" w:type="dxa"/>
            <w:noWrap/>
            <w:hideMark/>
          </w:tcPr>
          <w:p w14:paraId="3D535B60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97.550000236667</w:t>
            </w:r>
          </w:p>
        </w:tc>
        <w:tc>
          <w:tcPr>
            <w:tcW w:w="1842" w:type="dxa"/>
            <w:noWrap/>
            <w:hideMark/>
          </w:tcPr>
          <w:p w14:paraId="41E5483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75.612541876617</w:t>
            </w:r>
          </w:p>
        </w:tc>
      </w:tr>
      <w:tr w:rsidR="00053F1C" w:rsidRPr="00053F1C" w14:paraId="66BEFCE6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2D5EA9B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90" w:type="dxa"/>
            <w:noWrap/>
            <w:hideMark/>
          </w:tcPr>
          <w:p w14:paraId="23A0F4A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76" w:type="dxa"/>
            <w:noWrap/>
            <w:hideMark/>
          </w:tcPr>
          <w:p w14:paraId="70D635C1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33" w:type="dxa"/>
            <w:noWrap/>
            <w:hideMark/>
          </w:tcPr>
          <w:p w14:paraId="64D928D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40.658340903998</w:t>
            </w:r>
          </w:p>
        </w:tc>
        <w:tc>
          <w:tcPr>
            <w:tcW w:w="1842" w:type="dxa"/>
            <w:noWrap/>
            <w:hideMark/>
          </w:tcPr>
          <w:p w14:paraId="79FFD5EE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34.148010971817</w:t>
            </w:r>
          </w:p>
        </w:tc>
      </w:tr>
      <w:tr w:rsidR="00053F1C" w:rsidRPr="00053F1C" w14:paraId="4F1BFEBC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47F9040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590" w:type="dxa"/>
            <w:noWrap/>
            <w:hideMark/>
          </w:tcPr>
          <w:p w14:paraId="371D7AA2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hideMark/>
          </w:tcPr>
          <w:p w14:paraId="00F661C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833" w:type="dxa"/>
            <w:noWrap/>
            <w:hideMark/>
          </w:tcPr>
          <w:p w14:paraId="07111F34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99.990000269456</w:t>
            </w:r>
          </w:p>
        </w:tc>
        <w:tc>
          <w:tcPr>
            <w:tcW w:w="1842" w:type="dxa"/>
            <w:noWrap/>
            <w:hideMark/>
          </w:tcPr>
          <w:p w14:paraId="36E6CB8F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99.898220341853</w:t>
            </w:r>
          </w:p>
        </w:tc>
      </w:tr>
      <w:tr w:rsidR="00053F1C" w:rsidRPr="00053F1C" w14:paraId="3CAE27E3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000842E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  <w:hideMark/>
          </w:tcPr>
          <w:p w14:paraId="57FC1C4B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hideMark/>
          </w:tcPr>
          <w:p w14:paraId="7DD64ACD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  <w:hideMark/>
          </w:tcPr>
          <w:p w14:paraId="210094FC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24.074807320069</w:t>
            </w:r>
          </w:p>
        </w:tc>
        <w:tc>
          <w:tcPr>
            <w:tcW w:w="1842" w:type="dxa"/>
            <w:noWrap/>
            <w:hideMark/>
          </w:tcPr>
          <w:p w14:paraId="2E603A6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10.183339593080</w:t>
            </w:r>
          </w:p>
        </w:tc>
      </w:tr>
      <w:tr w:rsidR="00053F1C" w:rsidRPr="00053F1C" w14:paraId="2F63A243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003D037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3590" w:type="dxa"/>
            <w:noWrap/>
            <w:hideMark/>
          </w:tcPr>
          <w:p w14:paraId="3FBA911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Universal Partners Ltd</w:t>
            </w:r>
          </w:p>
        </w:tc>
        <w:tc>
          <w:tcPr>
            <w:tcW w:w="1776" w:type="dxa"/>
            <w:noWrap/>
            <w:hideMark/>
          </w:tcPr>
          <w:p w14:paraId="735D2DA5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33" w:type="dxa"/>
            <w:noWrap/>
            <w:hideMark/>
          </w:tcPr>
          <w:p w14:paraId="58ACF8B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40.399182290669</w:t>
            </w:r>
          </w:p>
        </w:tc>
        <w:tc>
          <w:tcPr>
            <w:tcW w:w="1842" w:type="dxa"/>
            <w:noWrap/>
            <w:hideMark/>
          </w:tcPr>
          <w:p w14:paraId="7ECD91E9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38.340284115064</w:t>
            </w:r>
          </w:p>
        </w:tc>
      </w:tr>
      <w:tr w:rsidR="00053F1C" w:rsidRPr="00053F1C" w14:paraId="5B01719C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1C54BFAE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VIS</w:t>
            </w:r>
          </w:p>
        </w:tc>
        <w:tc>
          <w:tcPr>
            <w:tcW w:w="3590" w:type="dxa"/>
            <w:noWrap/>
            <w:hideMark/>
          </w:tcPr>
          <w:p w14:paraId="7A4A39CB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Visual International </w:t>
            </w:r>
            <w:proofErr w:type="spellStart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  <w:hideMark/>
          </w:tcPr>
          <w:p w14:paraId="0C981ACF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ZAE000187407</w:t>
            </w:r>
          </w:p>
        </w:tc>
        <w:tc>
          <w:tcPr>
            <w:tcW w:w="1833" w:type="dxa"/>
            <w:noWrap/>
            <w:hideMark/>
          </w:tcPr>
          <w:p w14:paraId="424926A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60.367835915900</w:t>
            </w:r>
          </w:p>
        </w:tc>
        <w:tc>
          <w:tcPr>
            <w:tcW w:w="1842" w:type="dxa"/>
            <w:noWrap/>
            <w:hideMark/>
          </w:tcPr>
          <w:p w14:paraId="0B5BC782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56.181505048485</w:t>
            </w:r>
          </w:p>
        </w:tc>
      </w:tr>
      <w:tr w:rsidR="00053F1C" w:rsidRPr="00053F1C" w14:paraId="7F9D1A24" w14:textId="77777777" w:rsidTr="0082240C">
        <w:trPr>
          <w:trHeight w:val="215"/>
        </w:trPr>
        <w:tc>
          <w:tcPr>
            <w:tcW w:w="815" w:type="dxa"/>
            <w:noWrap/>
            <w:hideMark/>
          </w:tcPr>
          <w:p w14:paraId="61704E07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XII</w:t>
            </w:r>
          </w:p>
        </w:tc>
        <w:tc>
          <w:tcPr>
            <w:tcW w:w="3590" w:type="dxa"/>
            <w:noWrap/>
            <w:hideMark/>
          </w:tcPr>
          <w:p w14:paraId="2C6E5303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Numeral Limited</w:t>
            </w:r>
          </w:p>
        </w:tc>
        <w:tc>
          <w:tcPr>
            <w:tcW w:w="1776" w:type="dxa"/>
            <w:noWrap/>
            <w:hideMark/>
          </w:tcPr>
          <w:p w14:paraId="1F736638" w14:textId="77777777" w:rsidR="00053F1C" w:rsidRPr="00053F1C" w:rsidRDefault="00053F1C" w:rsidP="00053F1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833" w:type="dxa"/>
            <w:noWrap/>
            <w:hideMark/>
          </w:tcPr>
          <w:p w14:paraId="29253ACD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20.957545890909</w:t>
            </w:r>
          </w:p>
        </w:tc>
        <w:tc>
          <w:tcPr>
            <w:tcW w:w="1842" w:type="dxa"/>
            <w:noWrap/>
            <w:hideMark/>
          </w:tcPr>
          <w:p w14:paraId="144D96C1" w14:textId="77777777" w:rsidR="00053F1C" w:rsidRPr="00053F1C" w:rsidRDefault="00053F1C" w:rsidP="00053F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F1C">
              <w:rPr>
                <w:rFonts w:ascii="Arial" w:hAnsi="Arial" w:cs="Arial"/>
                <w:color w:val="666699"/>
                <w:sz w:val="18"/>
                <w:szCs w:val="18"/>
              </w:rPr>
              <w:t>23.192455211268</w:t>
            </w:r>
          </w:p>
        </w:tc>
      </w:tr>
    </w:tbl>
    <w:p w14:paraId="412038CA" w14:textId="77777777" w:rsidR="005D1EF4" w:rsidRDefault="002F4150" w:rsidP="005D1EF4">
      <w:pPr>
        <w:pStyle w:val="ICAParagraphText"/>
        <w:spacing w:after="0" w:line="240" w:lineRule="auto"/>
        <w:rPr>
          <w:i/>
          <w:sz w:val="16"/>
        </w:rPr>
      </w:pPr>
      <w:r w:rsidRPr="00593EFE">
        <w:rPr>
          <w:i/>
          <w:sz w:val="16"/>
        </w:rPr>
        <w:t>* Top 40 Constituent</w:t>
      </w:r>
      <w:r w:rsidR="005D1EF4">
        <w:rPr>
          <w:i/>
          <w:sz w:val="16"/>
        </w:rPr>
        <w:t xml:space="preserve"> </w:t>
      </w:r>
    </w:p>
    <w:p w14:paraId="75D6ABF3" w14:textId="77777777" w:rsidR="002F4150" w:rsidRPr="002476BC" w:rsidRDefault="002F4150" w:rsidP="002F4150">
      <w:pPr>
        <w:pStyle w:val="ICAHeading2"/>
      </w:pPr>
      <w:r w:rsidRPr="001A55E8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14:paraId="60B0BEC9" w14:textId="77777777" w:rsidTr="006D790C">
        <w:trPr>
          <w:trHeight w:val="215"/>
        </w:trPr>
        <w:tc>
          <w:tcPr>
            <w:tcW w:w="807" w:type="dxa"/>
            <w:vAlign w:val="center"/>
          </w:tcPr>
          <w:p w14:paraId="478F81D6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14:paraId="6774D29F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07C0FC7A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11A27837" w14:textId="77777777"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14:paraId="20EA89AF" w14:textId="77777777"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ED4511" w:rsidRPr="00ED4511" w14:paraId="3E180230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03196C71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  <w:hideMark/>
          </w:tcPr>
          <w:p w14:paraId="0161CAC0" w14:textId="252E8AB2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  <w:r w:rsidR="00052BA9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1FABD4DD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  <w:hideMark/>
          </w:tcPr>
          <w:p w14:paraId="1E11D3BC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29.520212504685</w:t>
            </w:r>
          </w:p>
        </w:tc>
        <w:tc>
          <w:tcPr>
            <w:tcW w:w="1843" w:type="dxa"/>
            <w:noWrap/>
            <w:hideMark/>
          </w:tcPr>
          <w:p w14:paraId="2CF4957F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30.610550135981</w:t>
            </w:r>
          </w:p>
        </w:tc>
      </w:tr>
      <w:tr w:rsidR="00ED4511" w:rsidRPr="00ED4511" w14:paraId="72CE255A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3A18D3DA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  <w:hideMark/>
          </w:tcPr>
          <w:p w14:paraId="65841D46" w14:textId="058B87C3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AngloGold Ashanti plc</w:t>
            </w:r>
            <w:r w:rsidR="00052BA9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1863E06C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GB00BRXH2664</w:t>
            </w:r>
          </w:p>
        </w:tc>
        <w:tc>
          <w:tcPr>
            <w:tcW w:w="1842" w:type="dxa"/>
            <w:noWrap/>
            <w:hideMark/>
          </w:tcPr>
          <w:p w14:paraId="4AA5487B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74.963613016473</w:t>
            </w:r>
          </w:p>
        </w:tc>
        <w:tc>
          <w:tcPr>
            <w:tcW w:w="1843" w:type="dxa"/>
            <w:noWrap/>
            <w:hideMark/>
          </w:tcPr>
          <w:p w14:paraId="41DA67D5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72.911875228031</w:t>
            </w:r>
          </w:p>
        </w:tc>
      </w:tr>
      <w:tr w:rsidR="00ED4511" w:rsidRPr="00ED4511" w14:paraId="661B3EAF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697BD8C4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  <w:hideMark/>
          </w:tcPr>
          <w:p w14:paraId="4F37C6C5" w14:textId="54E4070D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  <w:r w:rsidR="00052BA9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29D15F2A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  <w:hideMark/>
          </w:tcPr>
          <w:p w14:paraId="603CA1CD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4.366153755851</w:t>
            </w:r>
          </w:p>
        </w:tc>
        <w:tc>
          <w:tcPr>
            <w:tcW w:w="1843" w:type="dxa"/>
            <w:noWrap/>
            <w:hideMark/>
          </w:tcPr>
          <w:p w14:paraId="1118239F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4.476168485547</w:t>
            </w:r>
          </w:p>
        </w:tc>
      </w:tr>
      <w:tr w:rsidR="00ED4511" w:rsidRPr="00ED4511" w14:paraId="1B3B2D22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3E40BB0E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583" w:type="dxa"/>
            <w:noWrap/>
            <w:hideMark/>
          </w:tcPr>
          <w:p w14:paraId="5454EF1D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  <w:hideMark/>
          </w:tcPr>
          <w:p w14:paraId="5965FC02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42" w:type="dxa"/>
            <w:noWrap/>
            <w:hideMark/>
          </w:tcPr>
          <w:p w14:paraId="3881B5B7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93.369374315439</w:t>
            </w:r>
          </w:p>
        </w:tc>
        <w:tc>
          <w:tcPr>
            <w:tcW w:w="1843" w:type="dxa"/>
            <w:noWrap/>
            <w:hideMark/>
          </w:tcPr>
          <w:p w14:paraId="6324F0EA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93.400000036192</w:t>
            </w:r>
          </w:p>
        </w:tc>
      </w:tr>
      <w:tr w:rsidR="00ED4511" w:rsidRPr="00ED4511" w14:paraId="08EFFD00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483F28F3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83" w:type="dxa"/>
            <w:noWrap/>
            <w:hideMark/>
          </w:tcPr>
          <w:p w14:paraId="3A12C393" w14:textId="4AEF54F0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BHP Group Limited</w:t>
            </w:r>
            <w:r w:rsidR="00052BA9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7CE5BB4F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42" w:type="dxa"/>
            <w:noWrap/>
            <w:hideMark/>
          </w:tcPr>
          <w:p w14:paraId="144FCEE5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3.895874997835</w:t>
            </w:r>
          </w:p>
        </w:tc>
        <w:tc>
          <w:tcPr>
            <w:tcW w:w="1843" w:type="dxa"/>
            <w:noWrap/>
            <w:hideMark/>
          </w:tcPr>
          <w:p w14:paraId="54C0F125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3.886873659839</w:t>
            </w:r>
          </w:p>
        </w:tc>
      </w:tr>
      <w:tr w:rsidR="00ED4511" w:rsidRPr="00ED4511" w14:paraId="001B875E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79C99355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  <w:hideMark/>
          </w:tcPr>
          <w:p w14:paraId="452615C5" w14:textId="5A9A6582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  <w:r w:rsidR="00052BA9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611E0400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  <w:hideMark/>
          </w:tcPr>
          <w:p w14:paraId="578C613F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10.906346352104</w:t>
            </w:r>
          </w:p>
        </w:tc>
        <w:tc>
          <w:tcPr>
            <w:tcW w:w="1843" w:type="dxa"/>
            <w:noWrap/>
            <w:hideMark/>
          </w:tcPr>
          <w:p w14:paraId="3F7B8148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10.945109866728</w:t>
            </w:r>
          </w:p>
        </w:tc>
      </w:tr>
      <w:tr w:rsidR="00ED4511" w:rsidRPr="00ED4511" w14:paraId="16ECC536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3B24DD51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83" w:type="dxa"/>
            <w:noWrap/>
            <w:hideMark/>
          </w:tcPr>
          <w:p w14:paraId="104B40CD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01" w:type="dxa"/>
            <w:noWrap/>
            <w:hideMark/>
          </w:tcPr>
          <w:p w14:paraId="3201A834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  <w:hideMark/>
          </w:tcPr>
          <w:p w14:paraId="049EA16B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15.757771298033</w:t>
            </w:r>
          </w:p>
        </w:tc>
        <w:tc>
          <w:tcPr>
            <w:tcW w:w="1843" w:type="dxa"/>
            <w:noWrap/>
            <w:hideMark/>
          </w:tcPr>
          <w:p w14:paraId="54A34722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16.131854425075</w:t>
            </w:r>
          </w:p>
        </w:tc>
      </w:tr>
      <w:tr w:rsidR="00ED4511" w:rsidRPr="00ED4511" w14:paraId="0ACAA290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145664A3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83" w:type="dxa"/>
            <w:noWrap/>
            <w:hideMark/>
          </w:tcPr>
          <w:p w14:paraId="515F87A6" w14:textId="703522C3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Compagnie Fin Richemont</w:t>
            </w:r>
            <w:r w:rsidR="00052BA9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8E3BB41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CH0210483332</w:t>
            </w:r>
          </w:p>
        </w:tc>
        <w:tc>
          <w:tcPr>
            <w:tcW w:w="1842" w:type="dxa"/>
            <w:noWrap/>
            <w:hideMark/>
          </w:tcPr>
          <w:p w14:paraId="33937F2F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11.996770753512</w:t>
            </w:r>
          </w:p>
        </w:tc>
        <w:tc>
          <w:tcPr>
            <w:tcW w:w="1843" w:type="dxa"/>
            <w:noWrap/>
            <w:hideMark/>
          </w:tcPr>
          <w:p w14:paraId="3C830E5C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11.499705613642</w:t>
            </w:r>
          </w:p>
        </w:tc>
      </w:tr>
      <w:tr w:rsidR="00ED4511" w:rsidRPr="00ED4511" w14:paraId="54AB8AE1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1ACB1833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  <w:hideMark/>
          </w:tcPr>
          <w:p w14:paraId="7C6C249B" w14:textId="4BA28FA6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  <w:r w:rsidR="00253B9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BC54478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  <w:hideMark/>
          </w:tcPr>
          <w:p w14:paraId="39E09AAB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5.5868716817840</w:t>
            </w:r>
          </w:p>
        </w:tc>
        <w:tc>
          <w:tcPr>
            <w:tcW w:w="1843" w:type="dxa"/>
            <w:noWrap/>
            <w:hideMark/>
          </w:tcPr>
          <w:p w14:paraId="789A5B3F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5.0762468502370</w:t>
            </w:r>
          </w:p>
        </w:tc>
      </w:tr>
      <w:tr w:rsidR="00ED4511" w:rsidRPr="00ED4511" w14:paraId="1AF0FD88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53FBB17A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  <w:hideMark/>
          </w:tcPr>
          <w:p w14:paraId="79D48A0E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  <w:hideMark/>
          </w:tcPr>
          <w:p w14:paraId="69C13B23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  <w:hideMark/>
          </w:tcPr>
          <w:p w14:paraId="350697E4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10.251058466036</w:t>
            </w:r>
          </w:p>
        </w:tc>
        <w:tc>
          <w:tcPr>
            <w:tcW w:w="1843" w:type="dxa"/>
            <w:noWrap/>
            <w:hideMark/>
          </w:tcPr>
          <w:p w14:paraId="58FDC810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9.420829220674</w:t>
            </w:r>
          </w:p>
        </w:tc>
      </w:tr>
      <w:tr w:rsidR="00ED4511" w:rsidRPr="00ED4511" w14:paraId="5AFF84A8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2A3B1D94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  <w:hideMark/>
          </w:tcPr>
          <w:p w14:paraId="38EA8212" w14:textId="366DAB92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  <w:r w:rsidR="00253B9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178CB513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  <w:hideMark/>
          </w:tcPr>
          <w:p w14:paraId="0C0B46CA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55.601206474411</w:t>
            </w:r>
          </w:p>
        </w:tc>
        <w:tc>
          <w:tcPr>
            <w:tcW w:w="1843" w:type="dxa"/>
            <w:noWrap/>
            <w:hideMark/>
          </w:tcPr>
          <w:p w14:paraId="27A75F4B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54.955259827122</w:t>
            </w:r>
          </w:p>
        </w:tc>
      </w:tr>
      <w:tr w:rsidR="00ED4511" w:rsidRPr="00ED4511" w14:paraId="503A4838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1790F4A7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83" w:type="dxa"/>
            <w:noWrap/>
            <w:hideMark/>
          </w:tcPr>
          <w:p w14:paraId="2F06796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  <w:hideMark/>
          </w:tcPr>
          <w:p w14:paraId="266CD40A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  <w:hideMark/>
          </w:tcPr>
          <w:p w14:paraId="380F5920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16.910526557597</w:t>
            </w:r>
          </w:p>
        </w:tc>
        <w:tc>
          <w:tcPr>
            <w:tcW w:w="1843" w:type="dxa"/>
            <w:noWrap/>
            <w:hideMark/>
          </w:tcPr>
          <w:p w14:paraId="3FDB0421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16.693842862998</w:t>
            </w:r>
          </w:p>
        </w:tc>
      </w:tr>
      <w:tr w:rsidR="00ED4511" w:rsidRPr="00ED4511" w14:paraId="4797953F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66F16B33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3" w:type="dxa"/>
            <w:noWrap/>
            <w:hideMark/>
          </w:tcPr>
          <w:p w14:paraId="56AA8215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01" w:type="dxa"/>
            <w:noWrap/>
            <w:hideMark/>
          </w:tcPr>
          <w:p w14:paraId="664D3173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  <w:hideMark/>
          </w:tcPr>
          <w:p w14:paraId="3A6EF01B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28.650714680928</w:t>
            </w:r>
          </w:p>
        </w:tc>
        <w:tc>
          <w:tcPr>
            <w:tcW w:w="1843" w:type="dxa"/>
            <w:noWrap/>
            <w:hideMark/>
          </w:tcPr>
          <w:p w14:paraId="4CFE01CB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28.748824899245</w:t>
            </w:r>
          </w:p>
        </w:tc>
      </w:tr>
      <w:tr w:rsidR="00ED4511" w:rsidRPr="00ED4511" w14:paraId="493F0D45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1D457D30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  <w:hideMark/>
          </w:tcPr>
          <w:p w14:paraId="0DE0521D" w14:textId="285BD8D5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 w:rsidR="00253B9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71BAD46F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GB00BMWC6P49</w:t>
            </w:r>
          </w:p>
        </w:tc>
        <w:tc>
          <w:tcPr>
            <w:tcW w:w="1842" w:type="dxa"/>
            <w:noWrap/>
            <w:hideMark/>
          </w:tcPr>
          <w:p w14:paraId="2774A57B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44.469243963048</w:t>
            </w:r>
          </w:p>
        </w:tc>
        <w:tc>
          <w:tcPr>
            <w:tcW w:w="1843" w:type="dxa"/>
            <w:noWrap/>
            <w:hideMark/>
          </w:tcPr>
          <w:p w14:paraId="40FD1C9A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46.722163474358</w:t>
            </w:r>
          </w:p>
        </w:tc>
      </w:tr>
      <w:tr w:rsidR="00ED4511" w:rsidRPr="00ED4511" w14:paraId="5ED38327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12ECFB4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  <w:hideMark/>
          </w:tcPr>
          <w:p w14:paraId="28711CF4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01" w:type="dxa"/>
            <w:noWrap/>
            <w:hideMark/>
          </w:tcPr>
          <w:p w14:paraId="167072A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  <w:hideMark/>
          </w:tcPr>
          <w:p w14:paraId="72EBBC2C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33.717074073566</w:t>
            </w:r>
          </w:p>
        </w:tc>
        <w:tc>
          <w:tcPr>
            <w:tcW w:w="1843" w:type="dxa"/>
            <w:noWrap/>
            <w:hideMark/>
          </w:tcPr>
          <w:p w14:paraId="589ECAB6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33.459775168780</w:t>
            </w:r>
          </w:p>
        </w:tc>
      </w:tr>
      <w:tr w:rsidR="00ED4511" w:rsidRPr="00ED4511" w14:paraId="3CF31BD9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735B639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583" w:type="dxa"/>
            <w:noWrap/>
            <w:hideMark/>
          </w:tcPr>
          <w:p w14:paraId="1409157E" w14:textId="669A2038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Naspers Ltd -N-</w:t>
            </w:r>
            <w:r w:rsidR="00253B9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3B8A30B5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ZAE000325783</w:t>
            </w:r>
          </w:p>
        </w:tc>
        <w:tc>
          <w:tcPr>
            <w:tcW w:w="1842" w:type="dxa"/>
            <w:noWrap/>
            <w:hideMark/>
          </w:tcPr>
          <w:p w14:paraId="3F7B507E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99.802537765956</w:t>
            </w:r>
          </w:p>
        </w:tc>
        <w:tc>
          <w:tcPr>
            <w:tcW w:w="1843" w:type="dxa"/>
            <w:noWrap/>
            <w:hideMark/>
          </w:tcPr>
          <w:p w14:paraId="78CBC936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99.777466946146</w:t>
            </w:r>
          </w:p>
        </w:tc>
      </w:tr>
      <w:tr w:rsidR="00ED4511" w:rsidRPr="00ED4511" w14:paraId="48D43C8F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558017CA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  <w:hideMark/>
          </w:tcPr>
          <w:p w14:paraId="2E1D96EC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701" w:type="dxa"/>
            <w:noWrap/>
            <w:hideMark/>
          </w:tcPr>
          <w:p w14:paraId="40339CD9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  <w:hideMark/>
          </w:tcPr>
          <w:p w14:paraId="171504C1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99.592048936253</w:t>
            </w:r>
          </w:p>
        </w:tc>
        <w:tc>
          <w:tcPr>
            <w:tcW w:w="1843" w:type="dxa"/>
            <w:noWrap/>
            <w:hideMark/>
          </w:tcPr>
          <w:p w14:paraId="1C642460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99.592603592316</w:t>
            </w:r>
          </w:p>
        </w:tc>
      </w:tr>
      <w:tr w:rsidR="00ED4511" w:rsidRPr="00ED4511" w14:paraId="3868B092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112410F2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  <w:hideMark/>
          </w:tcPr>
          <w:p w14:paraId="2FAAC2F8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  <w:hideMark/>
          </w:tcPr>
          <w:p w14:paraId="450680A1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  <w:hideMark/>
          </w:tcPr>
          <w:p w14:paraId="258186D8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67.046989083970</w:t>
            </w:r>
          </w:p>
        </w:tc>
        <w:tc>
          <w:tcPr>
            <w:tcW w:w="1843" w:type="dxa"/>
            <w:noWrap/>
            <w:hideMark/>
          </w:tcPr>
          <w:p w14:paraId="751EC496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66.772118209985</w:t>
            </w:r>
          </w:p>
        </w:tc>
      </w:tr>
      <w:tr w:rsidR="00ED4511" w:rsidRPr="00ED4511" w14:paraId="49C3E561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234A911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  <w:hideMark/>
          </w:tcPr>
          <w:p w14:paraId="7EAD77E5" w14:textId="41D2F111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Prosus N.V.</w:t>
            </w:r>
            <w:r w:rsidR="00253B9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14:paraId="5FDD8A25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  <w:hideMark/>
          </w:tcPr>
          <w:p w14:paraId="51099451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12.635943333664</w:t>
            </w:r>
          </w:p>
        </w:tc>
        <w:tc>
          <w:tcPr>
            <w:tcW w:w="1843" w:type="dxa"/>
            <w:noWrap/>
            <w:hideMark/>
          </w:tcPr>
          <w:p w14:paraId="778BD053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12.420972377785</w:t>
            </w:r>
          </w:p>
        </w:tc>
      </w:tr>
      <w:tr w:rsidR="00ED4511" w:rsidRPr="00ED4511" w14:paraId="7B9F16BA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7B43A35C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  <w:hideMark/>
          </w:tcPr>
          <w:p w14:paraId="6CDEFA8D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  <w:hideMark/>
          </w:tcPr>
          <w:p w14:paraId="413EF66C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42" w:type="dxa"/>
            <w:noWrap/>
            <w:hideMark/>
          </w:tcPr>
          <w:p w14:paraId="2780692C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63.763648715044</w:t>
            </w:r>
          </w:p>
        </w:tc>
        <w:tc>
          <w:tcPr>
            <w:tcW w:w="1843" w:type="dxa"/>
            <w:noWrap/>
            <w:hideMark/>
          </w:tcPr>
          <w:p w14:paraId="044F91F5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62.909622075515</w:t>
            </w:r>
          </w:p>
        </w:tc>
      </w:tr>
      <w:tr w:rsidR="00ED4511" w:rsidRPr="00ED4511" w14:paraId="4614957F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2137DCA7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83" w:type="dxa"/>
            <w:noWrap/>
            <w:hideMark/>
          </w:tcPr>
          <w:p w14:paraId="7718A88A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701" w:type="dxa"/>
            <w:noWrap/>
            <w:hideMark/>
          </w:tcPr>
          <w:p w14:paraId="0806A6F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42" w:type="dxa"/>
            <w:noWrap/>
            <w:hideMark/>
          </w:tcPr>
          <w:p w14:paraId="02408D94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5.523625872759</w:t>
            </w:r>
          </w:p>
        </w:tc>
        <w:tc>
          <w:tcPr>
            <w:tcW w:w="1843" w:type="dxa"/>
            <w:noWrap/>
            <w:hideMark/>
          </w:tcPr>
          <w:p w14:paraId="0184288F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6.179182945689</w:t>
            </w:r>
          </w:p>
        </w:tc>
      </w:tr>
      <w:tr w:rsidR="00ED4511" w:rsidRPr="00ED4511" w14:paraId="424E7310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1EB805A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SHC</w:t>
            </w:r>
          </w:p>
        </w:tc>
        <w:tc>
          <w:tcPr>
            <w:tcW w:w="3583" w:type="dxa"/>
            <w:noWrap/>
            <w:hideMark/>
          </w:tcPr>
          <w:p w14:paraId="14BE445F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Shaftesbury Capital plc</w:t>
            </w:r>
          </w:p>
        </w:tc>
        <w:tc>
          <w:tcPr>
            <w:tcW w:w="1701" w:type="dxa"/>
            <w:noWrap/>
            <w:hideMark/>
          </w:tcPr>
          <w:p w14:paraId="62519C6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  <w:hideMark/>
          </w:tcPr>
          <w:p w14:paraId="6FEA9FA4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6.790566551812</w:t>
            </w:r>
          </w:p>
        </w:tc>
        <w:tc>
          <w:tcPr>
            <w:tcW w:w="1843" w:type="dxa"/>
            <w:noWrap/>
            <w:hideMark/>
          </w:tcPr>
          <w:p w14:paraId="16FB5090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6.217540488360</w:t>
            </w:r>
          </w:p>
        </w:tc>
      </w:tr>
      <w:tr w:rsidR="00ED4511" w:rsidRPr="00ED4511" w14:paraId="6240F332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56A102F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  <w:hideMark/>
          </w:tcPr>
          <w:p w14:paraId="79FC2CAC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  <w:hideMark/>
          </w:tcPr>
          <w:p w14:paraId="5A4ACC5A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  <w:hideMark/>
          </w:tcPr>
          <w:p w14:paraId="028E7AEE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25.391832415215</w:t>
            </w:r>
          </w:p>
        </w:tc>
        <w:tc>
          <w:tcPr>
            <w:tcW w:w="1843" w:type="dxa"/>
            <w:noWrap/>
            <w:hideMark/>
          </w:tcPr>
          <w:p w14:paraId="2F0EB4F5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27.403280041284</w:t>
            </w:r>
          </w:p>
        </w:tc>
      </w:tr>
      <w:tr w:rsidR="00ED4511" w:rsidRPr="00ED4511" w14:paraId="24C4CAA0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70BEADFC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83" w:type="dxa"/>
            <w:noWrap/>
            <w:hideMark/>
          </w:tcPr>
          <w:p w14:paraId="5E25A12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701" w:type="dxa"/>
            <w:noWrap/>
            <w:hideMark/>
          </w:tcPr>
          <w:p w14:paraId="64A4DBF1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  <w:hideMark/>
          </w:tcPr>
          <w:p w14:paraId="239686EB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75.842201921190</w:t>
            </w:r>
          </w:p>
        </w:tc>
        <w:tc>
          <w:tcPr>
            <w:tcW w:w="1843" w:type="dxa"/>
            <w:noWrap/>
            <w:hideMark/>
          </w:tcPr>
          <w:p w14:paraId="60C29B18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75.612541876617</w:t>
            </w:r>
          </w:p>
        </w:tc>
      </w:tr>
      <w:tr w:rsidR="00ED4511" w:rsidRPr="00ED4511" w14:paraId="5067F1E6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2C9E2CF9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83" w:type="dxa"/>
            <w:noWrap/>
            <w:hideMark/>
          </w:tcPr>
          <w:p w14:paraId="4B3025EC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01" w:type="dxa"/>
            <w:noWrap/>
            <w:hideMark/>
          </w:tcPr>
          <w:p w14:paraId="112BA3EE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2" w:type="dxa"/>
            <w:noWrap/>
            <w:hideMark/>
          </w:tcPr>
          <w:p w14:paraId="523CA917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40.658340903998</w:t>
            </w:r>
          </w:p>
        </w:tc>
        <w:tc>
          <w:tcPr>
            <w:tcW w:w="1843" w:type="dxa"/>
            <w:noWrap/>
            <w:hideMark/>
          </w:tcPr>
          <w:p w14:paraId="7C2FCA11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34.148010971817</w:t>
            </w:r>
          </w:p>
        </w:tc>
      </w:tr>
      <w:tr w:rsidR="00ED4511" w:rsidRPr="00ED4511" w14:paraId="45A8ECCA" w14:textId="77777777" w:rsidTr="006D790C">
        <w:trPr>
          <w:trHeight w:val="215"/>
        </w:trPr>
        <w:tc>
          <w:tcPr>
            <w:tcW w:w="807" w:type="dxa"/>
            <w:noWrap/>
            <w:hideMark/>
          </w:tcPr>
          <w:p w14:paraId="3EB7EAFB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  <w:hideMark/>
          </w:tcPr>
          <w:p w14:paraId="30BE84A3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  <w:hideMark/>
          </w:tcPr>
          <w:p w14:paraId="17F338CF" w14:textId="77777777" w:rsidR="00ED4511" w:rsidRPr="00ED4511" w:rsidRDefault="00ED4511" w:rsidP="00ED451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  <w:hideMark/>
          </w:tcPr>
          <w:p w14:paraId="68D71DA3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24.0748073200694</w:t>
            </w:r>
          </w:p>
        </w:tc>
        <w:tc>
          <w:tcPr>
            <w:tcW w:w="1843" w:type="dxa"/>
            <w:noWrap/>
            <w:hideMark/>
          </w:tcPr>
          <w:p w14:paraId="1F98D826" w14:textId="77777777" w:rsidR="00ED4511" w:rsidRPr="00ED4511" w:rsidRDefault="00ED4511" w:rsidP="00ED45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4511">
              <w:rPr>
                <w:rFonts w:ascii="Arial" w:hAnsi="Arial" w:cs="Arial"/>
                <w:color w:val="666699"/>
                <w:sz w:val="18"/>
                <w:szCs w:val="18"/>
              </w:rPr>
              <w:t>10.183339593080</w:t>
            </w:r>
          </w:p>
        </w:tc>
      </w:tr>
    </w:tbl>
    <w:p w14:paraId="658B47C3" w14:textId="77777777" w:rsidR="0080645F" w:rsidRDefault="002F4150" w:rsidP="0080645F">
      <w:pPr>
        <w:pStyle w:val="ICAParagraphText"/>
        <w:spacing w:after="0" w:line="240" w:lineRule="auto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14:paraId="2830D838" w14:textId="77777777" w:rsidR="0080645F" w:rsidRPr="00593EFE" w:rsidRDefault="0080645F" w:rsidP="002F4150">
      <w:pPr>
        <w:pStyle w:val="ICAParagraphText"/>
        <w:rPr>
          <w:i/>
          <w:sz w:val="16"/>
        </w:rPr>
      </w:pPr>
    </w:p>
    <w:p w14:paraId="47113FED" w14:textId="77777777" w:rsidR="002F4150" w:rsidRPr="002476BC" w:rsidRDefault="002F4150" w:rsidP="002F4150">
      <w:pPr>
        <w:pStyle w:val="ICAHeading2"/>
      </w:pPr>
      <w:r w:rsidRPr="006B1B6C">
        <w:lastRenderedPageBreak/>
        <w:t>Shares in Issue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5"/>
        <w:gridCol w:w="3576"/>
        <w:gridCol w:w="1759"/>
        <w:gridCol w:w="1843"/>
        <w:gridCol w:w="1842"/>
      </w:tblGrid>
      <w:tr w:rsidR="00855989" w:rsidRPr="00593EFE" w14:paraId="4D10DAFC" w14:textId="77777777" w:rsidTr="00B7765A">
        <w:trPr>
          <w:trHeight w:val="234"/>
        </w:trPr>
        <w:tc>
          <w:tcPr>
            <w:tcW w:w="785" w:type="dxa"/>
            <w:vAlign w:val="center"/>
          </w:tcPr>
          <w:p w14:paraId="7BCE3A1D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14:paraId="319874A1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59" w:type="dxa"/>
            <w:vAlign w:val="center"/>
          </w:tcPr>
          <w:p w14:paraId="40BF1556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14:paraId="7DA25DB4" w14:textId="77777777"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14:paraId="58F1BDF2" w14:textId="77777777"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A822A8" w:rsidRPr="00A45428" w14:paraId="6E3E6664" w14:textId="77777777" w:rsidTr="006B1B6C">
        <w:trPr>
          <w:trHeight w:val="215"/>
        </w:trPr>
        <w:tc>
          <w:tcPr>
            <w:tcW w:w="785" w:type="dxa"/>
            <w:noWrap/>
          </w:tcPr>
          <w:p w14:paraId="5BD83008" w14:textId="5BE7CB4F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76" w:type="dxa"/>
            <w:noWrap/>
          </w:tcPr>
          <w:p w14:paraId="0FB791CE" w14:textId="5C7E4E26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759" w:type="dxa"/>
            <w:noWrap/>
          </w:tcPr>
          <w:p w14:paraId="106138B9" w14:textId="42F78098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43" w:type="dxa"/>
            <w:noWrap/>
          </w:tcPr>
          <w:p w14:paraId="7CC9BD1D" w14:textId="109CF866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1,344,834,979 </w:t>
            </w:r>
          </w:p>
        </w:tc>
        <w:tc>
          <w:tcPr>
            <w:tcW w:w="1842" w:type="dxa"/>
            <w:noWrap/>
          </w:tcPr>
          <w:p w14:paraId="6268EC4E" w14:textId="11B43AF6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1,505,529,552 </w:t>
            </w:r>
          </w:p>
        </w:tc>
      </w:tr>
      <w:tr w:rsidR="00A822A8" w:rsidRPr="00A45428" w14:paraId="1A748543" w14:textId="77777777" w:rsidTr="006B1B6C">
        <w:trPr>
          <w:trHeight w:val="215"/>
        </w:trPr>
        <w:tc>
          <w:tcPr>
            <w:tcW w:w="785" w:type="dxa"/>
            <w:noWrap/>
          </w:tcPr>
          <w:p w14:paraId="6AEB0668" w14:textId="14187C2D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76" w:type="dxa"/>
            <w:noWrap/>
          </w:tcPr>
          <w:p w14:paraId="5561BC31" w14:textId="05C938D2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Compagnie Financiere Richemont AG</w:t>
            </w:r>
            <w:r w:rsidR="004C3593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217D79BF" w14:textId="124B90DF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CH0210483332</w:t>
            </w:r>
          </w:p>
        </w:tc>
        <w:tc>
          <w:tcPr>
            <w:tcW w:w="1843" w:type="dxa"/>
            <w:noWrap/>
          </w:tcPr>
          <w:p w14:paraId="65B454F9" w14:textId="6C993BD2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522,000,000 </w:t>
            </w:r>
          </w:p>
        </w:tc>
        <w:tc>
          <w:tcPr>
            <w:tcW w:w="1842" w:type="dxa"/>
            <w:noWrap/>
          </w:tcPr>
          <w:p w14:paraId="522CC453" w14:textId="7BC237DD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537,582,089 </w:t>
            </w:r>
          </w:p>
        </w:tc>
      </w:tr>
      <w:tr w:rsidR="00A822A8" w:rsidRPr="00A45428" w14:paraId="25D58178" w14:textId="77777777" w:rsidTr="006B1B6C">
        <w:trPr>
          <w:trHeight w:val="215"/>
        </w:trPr>
        <w:tc>
          <w:tcPr>
            <w:tcW w:w="785" w:type="dxa"/>
            <w:noWrap/>
          </w:tcPr>
          <w:p w14:paraId="03291E68" w14:textId="6BB7335B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CPP</w:t>
            </w:r>
          </w:p>
        </w:tc>
        <w:tc>
          <w:tcPr>
            <w:tcW w:w="3576" w:type="dxa"/>
            <w:noWrap/>
          </w:tcPr>
          <w:p w14:paraId="5B801EB2" w14:textId="48713E4A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Collins Property Grp</w:t>
            </w:r>
          </w:p>
        </w:tc>
        <w:tc>
          <w:tcPr>
            <w:tcW w:w="1759" w:type="dxa"/>
            <w:noWrap/>
          </w:tcPr>
          <w:p w14:paraId="5D26853B" w14:textId="40D0CA5C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43" w:type="dxa"/>
            <w:noWrap/>
          </w:tcPr>
          <w:p w14:paraId="29D20EDD" w14:textId="24F00511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261,346,570 </w:t>
            </w:r>
          </w:p>
        </w:tc>
        <w:tc>
          <w:tcPr>
            <w:tcW w:w="1842" w:type="dxa"/>
            <w:noWrap/>
          </w:tcPr>
          <w:p w14:paraId="7A90F35F" w14:textId="27C06832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334,097,767 </w:t>
            </w:r>
          </w:p>
        </w:tc>
      </w:tr>
      <w:tr w:rsidR="00A822A8" w:rsidRPr="00A45428" w14:paraId="76BC5363" w14:textId="77777777" w:rsidTr="006B1B6C">
        <w:trPr>
          <w:trHeight w:val="215"/>
        </w:trPr>
        <w:tc>
          <w:tcPr>
            <w:tcW w:w="785" w:type="dxa"/>
            <w:noWrap/>
          </w:tcPr>
          <w:p w14:paraId="0AD4991C" w14:textId="4FAB6B6F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76" w:type="dxa"/>
            <w:noWrap/>
          </w:tcPr>
          <w:p w14:paraId="190289B6" w14:textId="465CA534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Europa Metals</w:t>
            </w:r>
          </w:p>
        </w:tc>
        <w:tc>
          <w:tcPr>
            <w:tcW w:w="1759" w:type="dxa"/>
            <w:noWrap/>
          </w:tcPr>
          <w:p w14:paraId="1169C9FC" w14:textId="43E4DDB5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43" w:type="dxa"/>
            <w:noWrap/>
          </w:tcPr>
          <w:p w14:paraId="22768B3C" w14:textId="0E742A2C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92,925,802 </w:t>
            </w:r>
          </w:p>
        </w:tc>
        <w:tc>
          <w:tcPr>
            <w:tcW w:w="1842" w:type="dxa"/>
            <w:noWrap/>
          </w:tcPr>
          <w:p w14:paraId="38C84999" w14:textId="4256E412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97,671,790 </w:t>
            </w:r>
          </w:p>
        </w:tc>
      </w:tr>
      <w:tr w:rsidR="00A822A8" w:rsidRPr="00A45428" w14:paraId="4394FB85" w14:textId="77777777" w:rsidTr="006B1B6C">
        <w:trPr>
          <w:trHeight w:val="215"/>
        </w:trPr>
        <w:tc>
          <w:tcPr>
            <w:tcW w:w="785" w:type="dxa"/>
            <w:noWrap/>
          </w:tcPr>
          <w:p w14:paraId="31D7F0E1" w14:textId="17FC3091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576" w:type="dxa"/>
            <w:noWrap/>
          </w:tcPr>
          <w:p w14:paraId="4440C194" w14:textId="699EF5B7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FORTRESS REAL EST INV (B)</w:t>
            </w:r>
          </w:p>
        </w:tc>
        <w:tc>
          <w:tcPr>
            <w:tcW w:w="1759" w:type="dxa"/>
            <w:noWrap/>
          </w:tcPr>
          <w:p w14:paraId="034F1C71" w14:textId="08775353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43" w:type="dxa"/>
            <w:noWrap/>
          </w:tcPr>
          <w:p w14:paraId="0D02CE15" w14:textId="59F40E36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1,191,595,172 </w:t>
            </w:r>
          </w:p>
        </w:tc>
        <w:tc>
          <w:tcPr>
            <w:tcW w:w="1842" w:type="dxa"/>
            <w:noWrap/>
          </w:tcPr>
          <w:p w14:paraId="3FA8A37E" w14:textId="4EB9E212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1,169,980,307 </w:t>
            </w:r>
          </w:p>
        </w:tc>
      </w:tr>
      <w:tr w:rsidR="00A822A8" w:rsidRPr="00A45428" w14:paraId="5E2BAAD9" w14:textId="77777777" w:rsidTr="006B1B6C">
        <w:trPr>
          <w:trHeight w:val="215"/>
        </w:trPr>
        <w:tc>
          <w:tcPr>
            <w:tcW w:w="785" w:type="dxa"/>
            <w:noWrap/>
          </w:tcPr>
          <w:p w14:paraId="4581F74E" w14:textId="6AB164C1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3576" w:type="dxa"/>
            <w:noWrap/>
          </w:tcPr>
          <w:p w14:paraId="25F94AF2" w14:textId="05D40A83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59" w:type="dxa"/>
            <w:noWrap/>
          </w:tcPr>
          <w:p w14:paraId="67BCF70F" w14:textId="59526170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843" w:type="dxa"/>
            <w:noWrap/>
          </w:tcPr>
          <w:p w14:paraId="575EEFC9" w14:textId="305E0BA2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883,243,450 </w:t>
            </w:r>
          </w:p>
        </w:tc>
        <w:tc>
          <w:tcPr>
            <w:tcW w:w="1842" w:type="dxa"/>
            <w:noWrap/>
          </w:tcPr>
          <w:p w14:paraId="7021DD17" w14:textId="177379D0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542,720,092 </w:t>
            </w:r>
          </w:p>
        </w:tc>
      </w:tr>
      <w:tr w:rsidR="00A822A8" w:rsidRPr="00A45428" w14:paraId="14B426D8" w14:textId="77777777" w:rsidTr="006B1B6C">
        <w:trPr>
          <w:trHeight w:val="215"/>
        </w:trPr>
        <w:tc>
          <w:tcPr>
            <w:tcW w:w="785" w:type="dxa"/>
            <w:noWrap/>
          </w:tcPr>
          <w:p w14:paraId="4C462B76" w14:textId="6E36F3E1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76" w:type="dxa"/>
            <w:noWrap/>
          </w:tcPr>
          <w:p w14:paraId="3AFE2589" w14:textId="50C2A206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59" w:type="dxa"/>
            <w:noWrap/>
          </w:tcPr>
          <w:p w14:paraId="42F2C02D" w14:textId="758C7A3B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43" w:type="dxa"/>
            <w:noWrap/>
          </w:tcPr>
          <w:p w14:paraId="75C35C28" w14:textId="35C11662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1,215,304,548 </w:t>
            </w:r>
          </w:p>
        </w:tc>
        <w:tc>
          <w:tcPr>
            <w:tcW w:w="1842" w:type="dxa"/>
            <w:noWrap/>
          </w:tcPr>
          <w:p w14:paraId="62B35441" w14:textId="328F96CA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1,166,695,130 </w:t>
            </w:r>
          </w:p>
        </w:tc>
      </w:tr>
      <w:tr w:rsidR="00A822A8" w:rsidRPr="00A45428" w14:paraId="4F50EDFF" w14:textId="77777777" w:rsidTr="006B1B6C">
        <w:trPr>
          <w:trHeight w:val="215"/>
        </w:trPr>
        <w:tc>
          <w:tcPr>
            <w:tcW w:w="785" w:type="dxa"/>
            <w:noWrap/>
          </w:tcPr>
          <w:p w14:paraId="5E42EF27" w14:textId="7D72D548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576" w:type="dxa"/>
            <w:noWrap/>
          </w:tcPr>
          <w:p w14:paraId="48DD9E55" w14:textId="2D4D4CED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759" w:type="dxa"/>
            <w:noWrap/>
          </w:tcPr>
          <w:p w14:paraId="791003AF" w14:textId="7C440D0F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43" w:type="dxa"/>
            <w:noWrap/>
          </w:tcPr>
          <w:p w14:paraId="766A447C" w14:textId="36334347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359,566,570 </w:t>
            </w:r>
          </w:p>
        </w:tc>
        <w:tc>
          <w:tcPr>
            <w:tcW w:w="1842" w:type="dxa"/>
            <w:noWrap/>
          </w:tcPr>
          <w:p w14:paraId="65D2493F" w14:textId="53BE3357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380,399,133 </w:t>
            </w:r>
          </w:p>
        </w:tc>
      </w:tr>
      <w:tr w:rsidR="00A822A8" w:rsidRPr="00A45428" w14:paraId="772C0003" w14:textId="77777777" w:rsidTr="006B1B6C">
        <w:trPr>
          <w:trHeight w:val="215"/>
        </w:trPr>
        <w:tc>
          <w:tcPr>
            <w:tcW w:w="785" w:type="dxa"/>
            <w:noWrap/>
          </w:tcPr>
          <w:p w14:paraId="6EC72FFE" w14:textId="0648312A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76" w:type="dxa"/>
            <w:noWrap/>
          </w:tcPr>
          <w:p w14:paraId="6A8913BD" w14:textId="0D485558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59" w:type="dxa"/>
            <w:noWrap/>
          </w:tcPr>
          <w:p w14:paraId="27C72C3A" w14:textId="08C0923D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43" w:type="dxa"/>
            <w:noWrap/>
          </w:tcPr>
          <w:p w14:paraId="1EF87C7F" w14:textId="2A3A0D88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2,727,379,981 </w:t>
            </w:r>
          </w:p>
        </w:tc>
        <w:tc>
          <w:tcPr>
            <w:tcW w:w="1842" w:type="dxa"/>
            <w:noWrap/>
          </w:tcPr>
          <w:p w14:paraId="3DCCDC4B" w14:textId="1B76C24B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2,974,493,617 </w:t>
            </w:r>
          </w:p>
        </w:tc>
      </w:tr>
      <w:tr w:rsidR="00A822A8" w:rsidRPr="00A45428" w14:paraId="75F00085" w14:textId="77777777" w:rsidTr="006B1B6C">
        <w:trPr>
          <w:trHeight w:val="215"/>
        </w:trPr>
        <w:tc>
          <w:tcPr>
            <w:tcW w:w="785" w:type="dxa"/>
            <w:noWrap/>
          </w:tcPr>
          <w:p w14:paraId="6E0959F7" w14:textId="7E7F8F85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576" w:type="dxa"/>
            <w:noWrap/>
          </w:tcPr>
          <w:p w14:paraId="77CD41B4" w14:textId="06DDF73F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Kibo Energy</w:t>
            </w:r>
          </w:p>
        </w:tc>
        <w:tc>
          <w:tcPr>
            <w:tcW w:w="1759" w:type="dxa"/>
            <w:noWrap/>
          </w:tcPr>
          <w:p w14:paraId="185E82AA" w14:textId="46F4D1E8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843" w:type="dxa"/>
            <w:noWrap/>
          </w:tcPr>
          <w:p w14:paraId="7CC7795D" w14:textId="7142AB53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3,779,866,683 </w:t>
            </w:r>
          </w:p>
        </w:tc>
        <w:tc>
          <w:tcPr>
            <w:tcW w:w="1842" w:type="dxa"/>
            <w:noWrap/>
          </w:tcPr>
          <w:p w14:paraId="0B87DB2D" w14:textId="7597DBE8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4,279,866,683 </w:t>
            </w:r>
          </w:p>
        </w:tc>
      </w:tr>
      <w:tr w:rsidR="00A822A8" w:rsidRPr="00A45428" w14:paraId="637C3AF8" w14:textId="77777777" w:rsidTr="006B1B6C">
        <w:trPr>
          <w:trHeight w:val="215"/>
        </w:trPr>
        <w:tc>
          <w:tcPr>
            <w:tcW w:w="785" w:type="dxa"/>
            <w:noWrap/>
          </w:tcPr>
          <w:p w14:paraId="1350F0D8" w14:textId="64625D12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76" w:type="dxa"/>
            <w:noWrap/>
          </w:tcPr>
          <w:p w14:paraId="23345222" w14:textId="14A636CC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59" w:type="dxa"/>
            <w:noWrap/>
          </w:tcPr>
          <w:p w14:paraId="293F96A7" w14:textId="1D6098B1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43" w:type="dxa"/>
            <w:noWrap/>
          </w:tcPr>
          <w:p w14:paraId="07835645" w14:textId="15963DF5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3,577,417,120 </w:t>
            </w:r>
          </w:p>
        </w:tc>
        <w:tc>
          <w:tcPr>
            <w:tcW w:w="1842" w:type="dxa"/>
            <w:noWrap/>
          </w:tcPr>
          <w:p w14:paraId="54914120" w14:textId="33EFFA4B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4,119,667,120 </w:t>
            </w:r>
          </w:p>
        </w:tc>
      </w:tr>
      <w:tr w:rsidR="00A822A8" w:rsidRPr="00A45428" w14:paraId="20B1065E" w14:textId="77777777" w:rsidTr="006B1B6C">
        <w:trPr>
          <w:trHeight w:val="215"/>
        </w:trPr>
        <w:tc>
          <w:tcPr>
            <w:tcW w:w="785" w:type="dxa"/>
            <w:noWrap/>
          </w:tcPr>
          <w:p w14:paraId="2FEF2DD6" w14:textId="0003D97C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76" w:type="dxa"/>
            <w:noWrap/>
          </w:tcPr>
          <w:p w14:paraId="05BE3A3F" w14:textId="5D7C376D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MC Mining</w:t>
            </w:r>
          </w:p>
        </w:tc>
        <w:tc>
          <w:tcPr>
            <w:tcW w:w="1759" w:type="dxa"/>
            <w:noWrap/>
          </w:tcPr>
          <w:p w14:paraId="6DCD2BA5" w14:textId="708FCCE7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43" w:type="dxa"/>
            <w:noWrap/>
          </w:tcPr>
          <w:p w14:paraId="731051F3" w14:textId="4AE219B8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399,665,202 </w:t>
            </w:r>
          </w:p>
        </w:tc>
        <w:tc>
          <w:tcPr>
            <w:tcW w:w="1842" w:type="dxa"/>
            <w:noWrap/>
          </w:tcPr>
          <w:p w14:paraId="5424BE9A" w14:textId="5A5FAB25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407,890,744 </w:t>
            </w:r>
          </w:p>
        </w:tc>
      </w:tr>
      <w:tr w:rsidR="00A822A8" w:rsidRPr="00A45428" w14:paraId="32B54D2E" w14:textId="77777777" w:rsidTr="006B1B6C">
        <w:trPr>
          <w:trHeight w:val="215"/>
        </w:trPr>
        <w:tc>
          <w:tcPr>
            <w:tcW w:w="785" w:type="dxa"/>
            <w:noWrap/>
          </w:tcPr>
          <w:p w14:paraId="424E179E" w14:textId="5BD4F9A4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MTU</w:t>
            </w:r>
          </w:p>
        </w:tc>
        <w:tc>
          <w:tcPr>
            <w:tcW w:w="3576" w:type="dxa"/>
            <w:noWrap/>
          </w:tcPr>
          <w:p w14:paraId="48ECEF93" w14:textId="22D055F8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Mantengu</w:t>
            </w:r>
            <w:proofErr w:type="spellEnd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Mining</w:t>
            </w:r>
          </w:p>
        </w:tc>
        <w:tc>
          <w:tcPr>
            <w:tcW w:w="1759" w:type="dxa"/>
            <w:noWrap/>
          </w:tcPr>
          <w:p w14:paraId="44AFB8D0" w14:textId="735BCD75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ZAE000320347</w:t>
            </w:r>
          </w:p>
        </w:tc>
        <w:tc>
          <w:tcPr>
            <w:tcW w:w="1843" w:type="dxa"/>
            <w:noWrap/>
          </w:tcPr>
          <w:p w14:paraId="2451D84F" w14:textId="47CE4618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153,362,857 </w:t>
            </w:r>
          </w:p>
        </w:tc>
        <w:tc>
          <w:tcPr>
            <w:tcW w:w="1842" w:type="dxa"/>
            <w:noWrap/>
          </w:tcPr>
          <w:p w14:paraId="72E412E2" w14:textId="43A25707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163,883,107 </w:t>
            </w:r>
          </w:p>
        </w:tc>
      </w:tr>
      <w:tr w:rsidR="00A822A8" w:rsidRPr="00A45428" w14:paraId="08276C9F" w14:textId="77777777" w:rsidTr="006B1B6C">
        <w:trPr>
          <w:trHeight w:val="215"/>
        </w:trPr>
        <w:tc>
          <w:tcPr>
            <w:tcW w:w="785" w:type="dxa"/>
            <w:noWrap/>
          </w:tcPr>
          <w:p w14:paraId="705EB8E5" w14:textId="5F78A1B1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576" w:type="dxa"/>
            <w:noWrap/>
          </w:tcPr>
          <w:p w14:paraId="7CE82B90" w14:textId="13957502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  <w:r w:rsidR="004C3593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71DC359C" w14:textId="4BD8770E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ZAE000325783</w:t>
            </w:r>
          </w:p>
        </w:tc>
        <w:tc>
          <w:tcPr>
            <w:tcW w:w="1843" w:type="dxa"/>
            <w:noWrap/>
          </w:tcPr>
          <w:p w14:paraId="28019D15" w14:textId="4D355073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185,790,421 </w:t>
            </w:r>
          </w:p>
        </w:tc>
        <w:tc>
          <w:tcPr>
            <w:tcW w:w="1842" w:type="dxa"/>
            <w:noWrap/>
          </w:tcPr>
          <w:p w14:paraId="60F3E866" w14:textId="19523699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181,722,770 </w:t>
            </w:r>
          </w:p>
        </w:tc>
      </w:tr>
      <w:tr w:rsidR="00A822A8" w:rsidRPr="00A45428" w14:paraId="00A615ED" w14:textId="77777777" w:rsidTr="006B1B6C">
        <w:trPr>
          <w:trHeight w:val="215"/>
        </w:trPr>
        <w:tc>
          <w:tcPr>
            <w:tcW w:w="785" w:type="dxa"/>
            <w:noWrap/>
          </w:tcPr>
          <w:p w14:paraId="6B7EC1E3" w14:textId="1D511FA2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576" w:type="dxa"/>
            <w:noWrap/>
          </w:tcPr>
          <w:p w14:paraId="78E10F28" w14:textId="016063DB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</w:tcPr>
          <w:p w14:paraId="6D0F6EBC" w14:textId="549C13A7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43" w:type="dxa"/>
            <w:noWrap/>
          </w:tcPr>
          <w:p w14:paraId="04181038" w14:textId="6D7AEEF9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287,632,330 </w:t>
            </w:r>
          </w:p>
        </w:tc>
        <w:tc>
          <w:tcPr>
            <w:tcW w:w="1842" w:type="dxa"/>
            <w:noWrap/>
          </w:tcPr>
          <w:p w14:paraId="2A32F9CE" w14:textId="3B186635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284,754,801 </w:t>
            </w:r>
          </w:p>
        </w:tc>
      </w:tr>
      <w:tr w:rsidR="00A822A8" w:rsidRPr="00A45428" w14:paraId="5987C64B" w14:textId="77777777" w:rsidTr="006B1B6C">
        <w:trPr>
          <w:trHeight w:val="215"/>
        </w:trPr>
        <w:tc>
          <w:tcPr>
            <w:tcW w:w="785" w:type="dxa"/>
            <w:noWrap/>
          </w:tcPr>
          <w:p w14:paraId="7EA3E083" w14:textId="0C9D8F3A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76" w:type="dxa"/>
            <w:noWrap/>
          </w:tcPr>
          <w:p w14:paraId="6FE9035D" w14:textId="0D40626B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Orion Minerals</w:t>
            </w:r>
          </w:p>
        </w:tc>
        <w:tc>
          <w:tcPr>
            <w:tcW w:w="1759" w:type="dxa"/>
            <w:noWrap/>
          </w:tcPr>
          <w:p w14:paraId="5933033D" w14:textId="47423B87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43" w:type="dxa"/>
            <w:noWrap/>
          </w:tcPr>
          <w:p w14:paraId="15103020" w14:textId="3E63B3A2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5,647,048,572 </w:t>
            </w:r>
          </w:p>
        </w:tc>
        <w:tc>
          <w:tcPr>
            <w:tcW w:w="1842" w:type="dxa"/>
            <w:noWrap/>
          </w:tcPr>
          <w:p w14:paraId="291303DC" w14:textId="1F56BD07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5,845,034,680 </w:t>
            </w:r>
          </w:p>
        </w:tc>
      </w:tr>
      <w:tr w:rsidR="00A822A8" w:rsidRPr="00A45428" w14:paraId="7F3CEC3C" w14:textId="77777777" w:rsidTr="006B1B6C">
        <w:trPr>
          <w:trHeight w:val="215"/>
        </w:trPr>
        <w:tc>
          <w:tcPr>
            <w:tcW w:w="785" w:type="dxa"/>
            <w:noWrap/>
          </w:tcPr>
          <w:p w14:paraId="48CF0E00" w14:textId="2174B363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576" w:type="dxa"/>
            <w:noWrap/>
          </w:tcPr>
          <w:p w14:paraId="4A58FF46" w14:textId="0697B591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Super Group</w:t>
            </w:r>
          </w:p>
        </w:tc>
        <w:tc>
          <w:tcPr>
            <w:tcW w:w="1759" w:type="dxa"/>
            <w:noWrap/>
          </w:tcPr>
          <w:p w14:paraId="53460223" w14:textId="4E1F2063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843" w:type="dxa"/>
            <w:noWrap/>
          </w:tcPr>
          <w:p w14:paraId="3FCCCD29" w14:textId="434F8BF8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346,309,812 </w:t>
            </w:r>
          </w:p>
        </w:tc>
        <w:tc>
          <w:tcPr>
            <w:tcW w:w="1842" w:type="dxa"/>
            <w:noWrap/>
          </w:tcPr>
          <w:p w14:paraId="2EE76C92" w14:textId="3364BF87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340,000,000 </w:t>
            </w:r>
          </w:p>
        </w:tc>
      </w:tr>
      <w:tr w:rsidR="00A822A8" w:rsidRPr="00A45428" w14:paraId="6AC05E48" w14:textId="77777777" w:rsidTr="006B1B6C">
        <w:trPr>
          <w:trHeight w:val="215"/>
        </w:trPr>
        <w:tc>
          <w:tcPr>
            <w:tcW w:w="785" w:type="dxa"/>
            <w:noWrap/>
          </w:tcPr>
          <w:p w14:paraId="5F3FB9C6" w14:textId="1ADAAFB1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76" w:type="dxa"/>
            <w:noWrap/>
          </w:tcPr>
          <w:p w14:paraId="2AC6C410" w14:textId="652E3B4F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59" w:type="dxa"/>
            <w:noWrap/>
          </w:tcPr>
          <w:p w14:paraId="265C5934" w14:textId="35C6FACA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3" w:type="dxa"/>
            <w:noWrap/>
          </w:tcPr>
          <w:p w14:paraId="3FD6ECFE" w14:textId="024915DF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1,175,863,985 </w:t>
            </w:r>
          </w:p>
        </w:tc>
        <w:tc>
          <w:tcPr>
            <w:tcW w:w="1842" w:type="dxa"/>
            <w:noWrap/>
          </w:tcPr>
          <w:p w14:paraId="334EA298" w14:textId="3DE0B3F7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1,348,140,369 </w:t>
            </w:r>
          </w:p>
        </w:tc>
      </w:tr>
      <w:tr w:rsidR="00A822A8" w:rsidRPr="00A45428" w14:paraId="31DB9B5D" w14:textId="77777777" w:rsidTr="006B1B6C">
        <w:trPr>
          <w:trHeight w:val="215"/>
        </w:trPr>
        <w:tc>
          <w:tcPr>
            <w:tcW w:w="785" w:type="dxa"/>
            <w:noWrap/>
          </w:tcPr>
          <w:p w14:paraId="70EDF1C8" w14:textId="688AB341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SSU</w:t>
            </w:r>
          </w:p>
        </w:tc>
        <w:tc>
          <w:tcPr>
            <w:tcW w:w="3576" w:type="dxa"/>
            <w:noWrap/>
          </w:tcPr>
          <w:p w14:paraId="736168A2" w14:textId="57263EA7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Southern Sun LTD</w:t>
            </w:r>
          </w:p>
        </w:tc>
        <w:tc>
          <w:tcPr>
            <w:tcW w:w="1759" w:type="dxa"/>
            <w:noWrap/>
          </w:tcPr>
          <w:p w14:paraId="7AF80D1A" w14:textId="0467BE73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843" w:type="dxa"/>
            <w:noWrap/>
          </w:tcPr>
          <w:p w14:paraId="191BA133" w14:textId="373B787D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1,477,905,694 </w:t>
            </w:r>
          </w:p>
        </w:tc>
        <w:tc>
          <w:tcPr>
            <w:tcW w:w="1842" w:type="dxa"/>
            <w:noWrap/>
          </w:tcPr>
          <w:p w14:paraId="5403D3A7" w14:textId="743E732D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1,371,733,153 </w:t>
            </w:r>
          </w:p>
        </w:tc>
      </w:tr>
      <w:tr w:rsidR="00A822A8" w:rsidRPr="00A45428" w14:paraId="4F61CCDF" w14:textId="77777777" w:rsidTr="006B1B6C">
        <w:trPr>
          <w:trHeight w:val="215"/>
        </w:trPr>
        <w:tc>
          <w:tcPr>
            <w:tcW w:w="785" w:type="dxa"/>
            <w:noWrap/>
          </w:tcPr>
          <w:p w14:paraId="50E415A0" w14:textId="0AF5D50B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SXM</w:t>
            </w:r>
          </w:p>
        </w:tc>
        <w:tc>
          <w:tcPr>
            <w:tcW w:w="3576" w:type="dxa"/>
            <w:noWrap/>
          </w:tcPr>
          <w:p w14:paraId="591E88F8" w14:textId="16D30E7B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Sable Exploration and Mining Ltd</w:t>
            </w:r>
          </w:p>
        </w:tc>
        <w:tc>
          <w:tcPr>
            <w:tcW w:w="1759" w:type="dxa"/>
            <w:noWrap/>
          </w:tcPr>
          <w:p w14:paraId="037976E0" w14:textId="47D87C42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ZAE000303319</w:t>
            </w:r>
          </w:p>
        </w:tc>
        <w:tc>
          <w:tcPr>
            <w:tcW w:w="1843" w:type="dxa"/>
            <w:noWrap/>
          </w:tcPr>
          <w:p w14:paraId="65D22E9D" w14:textId="142A3B48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4,351,265 </w:t>
            </w:r>
          </w:p>
        </w:tc>
        <w:tc>
          <w:tcPr>
            <w:tcW w:w="1842" w:type="dxa"/>
            <w:noWrap/>
          </w:tcPr>
          <w:p w14:paraId="4B532290" w14:textId="7682B990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56,564,742 </w:t>
            </w:r>
          </w:p>
        </w:tc>
      </w:tr>
      <w:tr w:rsidR="00A822A8" w:rsidRPr="00A45428" w14:paraId="395D8DC9" w14:textId="77777777" w:rsidTr="006B1B6C">
        <w:trPr>
          <w:trHeight w:val="215"/>
        </w:trPr>
        <w:tc>
          <w:tcPr>
            <w:tcW w:w="785" w:type="dxa"/>
            <w:noWrap/>
          </w:tcPr>
          <w:p w14:paraId="75FD69B0" w14:textId="2FE63302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576" w:type="dxa"/>
            <w:noWrap/>
          </w:tcPr>
          <w:p w14:paraId="15CC8D9C" w14:textId="7C82A168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759" w:type="dxa"/>
            <w:noWrap/>
          </w:tcPr>
          <w:p w14:paraId="63615922" w14:textId="06D7EB70" w:rsidR="00A822A8" w:rsidRPr="004D7105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43" w:type="dxa"/>
            <w:noWrap/>
          </w:tcPr>
          <w:p w14:paraId="28A567C9" w14:textId="6FA5698B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759,032,637 </w:t>
            </w:r>
          </w:p>
        </w:tc>
        <w:tc>
          <w:tcPr>
            <w:tcW w:w="1842" w:type="dxa"/>
            <w:noWrap/>
          </w:tcPr>
          <w:p w14:paraId="6C8B5C37" w14:textId="17EF94FD" w:rsidR="00A822A8" w:rsidRPr="004D7105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784,313,142 </w:t>
            </w:r>
          </w:p>
        </w:tc>
      </w:tr>
      <w:tr w:rsidR="00A822A8" w:rsidRPr="00A45428" w14:paraId="3D488BC9" w14:textId="77777777" w:rsidTr="006B1B6C">
        <w:trPr>
          <w:trHeight w:val="215"/>
        </w:trPr>
        <w:tc>
          <w:tcPr>
            <w:tcW w:w="785" w:type="dxa"/>
            <w:noWrap/>
          </w:tcPr>
          <w:p w14:paraId="5AF8685F" w14:textId="1AEED951" w:rsidR="00A822A8" w:rsidRPr="002A701E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576" w:type="dxa"/>
            <w:noWrap/>
          </w:tcPr>
          <w:p w14:paraId="06C8FDC0" w14:textId="05B96E77" w:rsidR="00A822A8" w:rsidRPr="002A701E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Texton</w:t>
            </w:r>
            <w:proofErr w:type="spellEnd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59" w:type="dxa"/>
            <w:noWrap/>
          </w:tcPr>
          <w:p w14:paraId="67BB5E2D" w14:textId="738D5F50" w:rsidR="00A822A8" w:rsidRPr="002A701E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43" w:type="dxa"/>
            <w:noWrap/>
          </w:tcPr>
          <w:p w14:paraId="1A18E3BA" w14:textId="203800C5" w:rsidR="00A822A8" w:rsidRPr="002A701E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334,800,901 </w:t>
            </w:r>
          </w:p>
        </w:tc>
        <w:tc>
          <w:tcPr>
            <w:tcW w:w="1842" w:type="dxa"/>
            <w:noWrap/>
          </w:tcPr>
          <w:p w14:paraId="47E52851" w14:textId="63293D47" w:rsidR="00A822A8" w:rsidRPr="002A701E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330,059,664 </w:t>
            </w:r>
          </w:p>
        </w:tc>
      </w:tr>
      <w:tr w:rsidR="00A822A8" w:rsidRPr="00A45428" w14:paraId="1463E210" w14:textId="77777777" w:rsidTr="006B1B6C">
        <w:trPr>
          <w:trHeight w:val="215"/>
        </w:trPr>
        <w:tc>
          <w:tcPr>
            <w:tcW w:w="785" w:type="dxa"/>
            <w:noWrap/>
          </w:tcPr>
          <w:p w14:paraId="5BE60955" w14:textId="4020AE80" w:rsidR="00A822A8" w:rsidRPr="0099267F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TPC</w:t>
            </w:r>
          </w:p>
        </w:tc>
        <w:tc>
          <w:tcPr>
            <w:tcW w:w="3576" w:type="dxa"/>
            <w:noWrap/>
          </w:tcPr>
          <w:p w14:paraId="2300F14D" w14:textId="40D338F2" w:rsidR="00A822A8" w:rsidRPr="0099267F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Transpaco</w:t>
            </w:r>
            <w:proofErr w:type="spellEnd"/>
          </w:p>
        </w:tc>
        <w:tc>
          <w:tcPr>
            <w:tcW w:w="1759" w:type="dxa"/>
            <w:noWrap/>
          </w:tcPr>
          <w:p w14:paraId="7635CE44" w14:textId="023C6A98" w:rsidR="00A822A8" w:rsidRPr="0099267F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ZAE000007480</w:t>
            </w:r>
          </w:p>
        </w:tc>
        <w:tc>
          <w:tcPr>
            <w:tcW w:w="1843" w:type="dxa"/>
            <w:noWrap/>
          </w:tcPr>
          <w:p w14:paraId="093708DB" w14:textId="62D1F20E" w:rsidR="00A822A8" w:rsidRPr="0099267F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29,939,388 </w:t>
            </w:r>
          </w:p>
        </w:tc>
        <w:tc>
          <w:tcPr>
            <w:tcW w:w="1842" w:type="dxa"/>
            <w:noWrap/>
          </w:tcPr>
          <w:p w14:paraId="1F5B80AB" w14:textId="2B3FDCB4" w:rsidR="00A822A8" w:rsidRPr="0099267F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28,839,388 </w:t>
            </w:r>
          </w:p>
        </w:tc>
      </w:tr>
      <w:tr w:rsidR="00A822A8" w:rsidRPr="00A45428" w14:paraId="6AA0DFFF" w14:textId="77777777" w:rsidTr="006B1B6C">
        <w:trPr>
          <w:trHeight w:val="215"/>
        </w:trPr>
        <w:tc>
          <w:tcPr>
            <w:tcW w:w="785" w:type="dxa"/>
            <w:noWrap/>
          </w:tcPr>
          <w:p w14:paraId="56E42D4B" w14:textId="4C02B929" w:rsidR="00A822A8" w:rsidRPr="0099267F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XII</w:t>
            </w:r>
          </w:p>
        </w:tc>
        <w:tc>
          <w:tcPr>
            <w:tcW w:w="3576" w:type="dxa"/>
            <w:noWrap/>
          </w:tcPr>
          <w:p w14:paraId="0AAA79E8" w14:textId="1F863695" w:rsidR="00A822A8" w:rsidRPr="0099267F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Numeral </w:t>
            </w:r>
            <w:proofErr w:type="spellStart"/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Limted</w:t>
            </w:r>
            <w:proofErr w:type="spellEnd"/>
          </w:p>
        </w:tc>
        <w:tc>
          <w:tcPr>
            <w:tcW w:w="1759" w:type="dxa"/>
            <w:noWrap/>
          </w:tcPr>
          <w:p w14:paraId="49135CB9" w14:textId="7AE8C00D" w:rsidR="00A822A8" w:rsidRPr="0099267F" w:rsidRDefault="00A822A8" w:rsidP="00A822A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843" w:type="dxa"/>
            <w:noWrap/>
          </w:tcPr>
          <w:p w14:paraId="06D8FBD4" w14:textId="4E1CAF54" w:rsidR="00A822A8" w:rsidRPr="0099267F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1,375,000,000 </w:t>
            </w:r>
          </w:p>
        </w:tc>
        <w:tc>
          <w:tcPr>
            <w:tcW w:w="1842" w:type="dxa"/>
            <w:noWrap/>
          </w:tcPr>
          <w:p w14:paraId="4D41A697" w14:textId="3D7F060D" w:rsidR="00A822A8" w:rsidRPr="0099267F" w:rsidRDefault="00A822A8" w:rsidP="00A822A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822A8">
              <w:rPr>
                <w:rFonts w:ascii="Arial" w:hAnsi="Arial" w:cs="Arial"/>
                <w:color w:val="666699"/>
                <w:sz w:val="18"/>
                <w:szCs w:val="18"/>
              </w:rPr>
              <w:t xml:space="preserve"> 1,242,500,000 </w:t>
            </w:r>
          </w:p>
        </w:tc>
      </w:tr>
    </w:tbl>
    <w:p w14:paraId="362410CB" w14:textId="2FF422B2" w:rsidR="0094325F" w:rsidRPr="0099267F" w:rsidRDefault="0099267F" w:rsidP="0099267F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6AFE6F08" w14:textId="035D8781" w:rsidR="00747CA4" w:rsidRDefault="00747CA4" w:rsidP="00747CA4">
      <w:pPr>
        <w:pStyle w:val="ICAHeading2"/>
      </w:pPr>
      <w:r w:rsidRPr="00344012">
        <w:t>FTSE/JSE All Share (J203; J303)</w:t>
      </w:r>
    </w:p>
    <w:p w14:paraId="24DB9410" w14:textId="77777777" w:rsidR="0099267F" w:rsidRDefault="0099267F" w:rsidP="0099267F">
      <w:pPr>
        <w:pStyle w:val="ICAHeading3"/>
      </w:pPr>
      <w:bookmarkStart w:id="0" w:name="_Hlk128568068"/>
      <w:bookmarkStart w:id="1" w:name="_Hlk128386629"/>
      <w:r w:rsidRPr="00593EFE">
        <w:t>Equities for inclusion to index</w:t>
      </w:r>
    </w:p>
    <w:p w14:paraId="4AEC7F82" w14:textId="6CC9727C" w:rsidR="00170202" w:rsidRPr="006A64AA" w:rsidRDefault="00170202" w:rsidP="006A64AA">
      <w:pPr>
        <w:pStyle w:val="ICAParagraphText"/>
      </w:pPr>
      <w:r w:rsidRPr="006A64AA">
        <w:t>NO CONSTITUENT ADDITIONS</w:t>
      </w:r>
    </w:p>
    <w:bookmarkEnd w:id="0"/>
    <w:p w14:paraId="7A66D14A" w14:textId="269C00DA" w:rsidR="002625C2" w:rsidRPr="00593EFE" w:rsidRDefault="002625C2" w:rsidP="002625C2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2625C2" w:rsidRPr="00593EFE" w14:paraId="2690E8C4" w14:textId="77777777" w:rsidTr="00CC4699">
        <w:tc>
          <w:tcPr>
            <w:tcW w:w="811" w:type="dxa"/>
            <w:vAlign w:val="center"/>
          </w:tcPr>
          <w:p w14:paraId="5577F58C" w14:textId="77777777" w:rsidR="002625C2" w:rsidRPr="00593EFE" w:rsidRDefault="002625C2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7613EAD3" w14:textId="77777777" w:rsidR="002625C2" w:rsidRPr="00593EFE" w:rsidRDefault="002625C2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7524A13A" w14:textId="77777777" w:rsidR="002625C2" w:rsidRPr="00593EFE" w:rsidRDefault="002625C2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194A2296" w14:textId="77777777" w:rsidR="002625C2" w:rsidRPr="00593EFE" w:rsidRDefault="002625C2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4C1D995A" w14:textId="77777777" w:rsidR="002625C2" w:rsidRPr="00593EFE" w:rsidRDefault="002625C2" w:rsidP="00CC4699">
            <w:pPr>
              <w:pStyle w:val="ICATableCaption"/>
            </w:pPr>
            <w:r w:rsidRPr="00593EFE">
              <w:t>Rank</w:t>
            </w:r>
          </w:p>
        </w:tc>
      </w:tr>
      <w:tr w:rsidR="00095651" w:rsidRPr="00593EFE" w14:paraId="662C2132" w14:textId="77777777" w:rsidTr="00C25076">
        <w:tc>
          <w:tcPr>
            <w:tcW w:w="811" w:type="dxa"/>
            <w:vAlign w:val="bottom"/>
          </w:tcPr>
          <w:p w14:paraId="714F737F" w14:textId="6C4ED148" w:rsidR="00095651" w:rsidRPr="00BE1DAC" w:rsidRDefault="00095651" w:rsidP="000956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087" w:type="dxa"/>
          </w:tcPr>
          <w:p w14:paraId="100EC394" w14:textId="13F5409A" w:rsidR="00095651" w:rsidRPr="00BE1DAC" w:rsidRDefault="00095651" w:rsidP="000956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African Rainbow Cap Inv</w:t>
            </w:r>
          </w:p>
        </w:tc>
        <w:tc>
          <w:tcPr>
            <w:tcW w:w="2134" w:type="dxa"/>
          </w:tcPr>
          <w:p w14:paraId="2171C2BC" w14:textId="7C9A3B55" w:rsidR="00095651" w:rsidRPr="00BE1DAC" w:rsidRDefault="00095651" w:rsidP="000956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28" w:type="dxa"/>
          </w:tcPr>
          <w:p w14:paraId="24486217" w14:textId="2A0987A2" w:rsidR="00095651" w:rsidRPr="00450478" w:rsidRDefault="00450478" w:rsidP="0009565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0478">
              <w:rPr>
                <w:rFonts w:ascii="Arial" w:hAnsi="Arial" w:cs="Arial"/>
                <w:color w:val="666699"/>
                <w:sz w:val="18"/>
                <w:szCs w:val="18"/>
              </w:rPr>
              <w:t>39.050000043748</w:t>
            </w:r>
            <w:r w:rsidR="009833C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07E7E440" w14:textId="34B8B31E" w:rsidR="00095651" w:rsidRPr="00095651" w:rsidRDefault="00095651" w:rsidP="00CA51C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4E79C4" w:rsidRPr="00593EFE" w14:paraId="6FF73696" w14:textId="77777777" w:rsidTr="000F793A">
        <w:tc>
          <w:tcPr>
            <w:tcW w:w="811" w:type="dxa"/>
            <w:vAlign w:val="bottom"/>
          </w:tcPr>
          <w:p w14:paraId="0660A038" w14:textId="22A824A8" w:rsidR="004E79C4" w:rsidRPr="00BE1DAC" w:rsidRDefault="004E79C4" w:rsidP="004E79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MTA</w:t>
            </w:r>
          </w:p>
        </w:tc>
        <w:tc>
          <w:tcPr>
            <w:tcW w:w="3087" w:type="dxa"/>
          </w:tcPr>
          <w:p w14:paraId="43EF37E5" w14:textId="42250F87" w:rsidR="004E79C4" w:rsidRPr="00BE1DAC" w:rsidRDefault="004E79C4" w:rsidP="004E79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Metair</w:t>
            </w:r>
            <w:proofErr w:type="spellEnd"/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2134" w:type="dxa"/>
          </w:tcPr>
          <w:p w14:paraId="4B4024D5" w14:textId="7E1EC7CA" w:rsidR="004E79C4" w:rsidRPr="00BE1DAC" w:rsidRDefault="004E79C4" w:rsidP="004E79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ZAE000090692</w:t>
            </w:r>
          </w:p>
        </w:tc>
        <w:tc>
          <w:tcPr>
            <w:tcW w:w="1828" w:type="dxa"/>
            <w:vAlign w:val="bottom"/>
          </w:tcPr>
          <w:p w14:paraId="76D1D4A5" w14:textId="0E7BB724" w:rsidR="004E79C4" w:rsidRPr="008B2B07" w:rsidRDefault="004E79C4" w:rsidP="004E79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9C4">
              <w:rPr>
                <w:rFonts w:ascii="Arial" w:hAnsi="Arial" w:cs="Arial"/>
                <w:color w:val="666699"/>
                <w:sz w:val="18"/>
                <w:szCs w:val="18"/>
              </w:rPr>
              <w:t>78.433275413312</w:t>
            </w:r>
            <w:r w:rsidR="0045047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6AD7B2E7" w14:textId="52FC3875" w:rsidR="004E79C4" w:rsidRPr="00095651" w:rsidRDefault="004E79C4" w:rsidP="004E79C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  <w:tr w:rsidR="004E79C4" w:rsidRPr="00593EFE" w14:paraId="60131A6D" w14:textId="77777777" w:rsidTr="000F793A">
        <w:tc>
          <w:tcPr>
            <w:tcW w:w="811" w:type="dxa"/>
            <w:vAlign w:val="bottom"/>
          </w:tcPr>
          <w:p w14:paraId="68B1DA70" w14:textId="4CE30394" w:rsidR="004E79C4" w:rsidRPr="00BE1DAC" w:rsidRDefault="004E79C4" w:rsidP="004E79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087" w:type="dxa"/>
          </w:tcPr>
          <w:p w14:paraId="0A15E0D2" w14:textId="5B50FB08" w:rsidR="004E79C4" w:rsidRPr="00BE1DAC" w:rsidRDefault="004E79C4" w:rsidP="004E79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2134" w:type="dxa"/>
          </w:tcPr>
          <w:p w14:paraId="045E7B82" w14:textId="1AE46235" w:rsidR="004E79C4" w:rsidRPr="00BE1DAC" w:rsidRDefault="004E79C4" w:rsidP="004E79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28" w:type="dxa"/>
            <w:vAlign w:val="bottom"/>
          </w:tcPr>
          <w:p w14:paraId="37B4EBF1" w14:textId="3B2D9368" w:rsidR="004E79C4" w:rsidRPr="008B2B07" w:rsidRDefault="004E79C4" w:rsidP="004E79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9C4">
              <w:rPr>
                <w:rFonts w:ascii="Arial" w:hAnsi="Arial" w:cs="Arial"/>
                <w:color w:val="666699"/>
                <w:sz w:val="18"/>
                <w:szCs w:val="18"/>
              </w:rPr>
              <w:t>59.419824334979</w:t>
            </w:r>
            <w:r w:rsidR="00450478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32CC3B7E" w14:textId="20B5C99D" w:rsidR="004E79C4" w:rsidRPr="00095651" w:rsidRDefault="004E79C4" w:rsidP="004E79C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</w:p>
        </w:tc>
      </w:tr>
      <w:bookmarkEnd w:id="1"/>
    </w:tbl>
    <w:p w14:paraId="3043FB7E" w14:textId="77777777" w:rsidR="00185EFE" w:rsidRDefault="00185EFE" w:rsidP="00747CA4">
      <w:pPr>
        <w:pStyle w:val="ICAHeading2"/>
      </w:pPr>
    </w:p>
    <w:p w14:paraId="39772051" w14:textId="77777777" w:rsidR="00747CA4" w:rsidRPr="00455D7E" w:rsidRDefault="00747CA4" w:rsidP="00747CA4">
      <w:pPr>
        <w:pStyle w:val="ICAHeading2"/>
      </w:pPr>
      <w:r w:rsidRPr="00E45B2C">
        <w:t>FTSE/JSE Top 40 (J200; J2EQ; J300)</w:t>
      </w:r>
    </w:p>
    <w:p w14:paraId="4B52A98A" w14:textId="77777777" w:rsidR="00E2347C" w:rsidRPr="00CF0D04" w:rsidRDefault="00E2347C" w:rsidP="00E2347C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739C411E" w14:textId="6B513F85" w:rsidR="00747CA4" w:rsidRPr="00593EFE" w:rsidRDefault="00003495" w:rsidP="00747CA4">
      <w:pPr>
        <w:pStyle w:val="ICAHeading3"/>
      </w:pPr>
      <w:r>
        <w:t>I</w:t>
      </w:r>
      <w:r w:rsidR="00747CA4" w:rsidRPr="00593EFE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14:paraId="3B44BAE0" w14:textId="77777777" w:rsidTr="00603E00">
        <w:tc>
          <w:tcPr>
            <w:tcW w:w="988" w:type="dxa"/>
            <w:vAlign w:val="center"/>
          </w:tcPr>
          <w:p w14:paraId="4C7B0087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25D012C9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14:paraId="3A6D7765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14:paraId="148A376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157B6E57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215976" w:rsidRPr="00593EFE" w14:paraId="0D60A55D" w14:textId="77777777" w:rsidTr="00E41177">
        <w:tc>
          <w:tcPr>
            <w:tcW w:w="988" w:type="dxa"/>
          </w:tcPr>
          <w:p w14:paraId="56C1F0DA" w14:textId="436893FE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6941ADFD" w14:textId="69E52A86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17BCB81A" w14:textId="710A79C2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  <w:vAlign w:val="bottom"/>
          </w:tcPr>
          <w:p w14:paraId="3DEF7438" w14:textId="193D84FF" w:rsidR="00215976" w:rsidRPr="006556B9" w:rsidRDefault="00215976" w:rsidP="002159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5976">
              <w:rPr>
                <w:rFonts w:ascii="Arial" w:hAnsi="Arial" w:cs="Arial"/>
                <w:color w:val="666699"/>
                <w:sz w:val="18"/>
                <w:szCs w:val="18"/>
              </w:rPr>
              <w:t>56.078089450368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264A59B8" w14:textId="5AE8011B" w:rsidR="00215976" w:rsidRPr="006556B9" w:rsidRDefault="00215976" w:rsidP="0021597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215976" w:rsidRPr="00593EFE" w14:paraId="6EEB67F3" w14:textId="77777777" w:rsidTr="00E41177">
        <w:tc>
          <w:tcPr>
            <w:tcW w:w="988" w:type="dxa"/>
          </w:tcPr>
          <w:p w14:paraId="4FB49921" w14:textId="59FA16B0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5E63779B" w14:textId="09DBB09F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28F04F60" w14:textId="773CE2E9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  <w:vAlign w:val="bottom"/>
          </w:tcPr>
          <w:p w14:paraId="2621D617" w14:textId="6823FCFB" w:rsidR="00215976" w:rsidRPr="006556B9" w:rsidRDefault="00215976" w:rsidP="002159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5976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7B1EFD61" w14:textId="5C297516" w:rsidR="00215976" w:rsidRPr="006556B9" w:rsidRDefault="00215976" w:rsidP="0021597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215976" w:rsidRPr="00593EFE" w14:paraId="4E3009EE" w14:textId="77777777" w:rsidTr="00E41177">
        <w:tc>
          <w:tcPr>
            <w:tcW w:w="988" w:type="dxa"/>
          </w:tcPr>
          <w:p w14:paraId="57FFBCE7" w14:textId="7FAFB9F9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OUT</w:t>
            </w:r>
          </w:p>
        </w:tc>
        <w:tc>
          <w:tcPr>
            <w:tcW w:w="2976" w:type="dxa"/>
          </w:tcPr>
          <w:p w14:paraId="08FECBDA" w14:textId="23D7998E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OUTsurance Group Limited</w:t>
            </w:r>
          </w:p>
        </w:tc>
        <w:tc>
          <w:tcPr>
            <w:tcW w:w="1646" w:type="dxa"/>
          </w:tcPr>
          <w:p w14:paraId="31DF2D2F" w14:textId="45104C00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ZAE000314084</w:t>
            </w:r>
          </w:p>
        </w:tc>
        <w:tc>
          <w:tcPr>
            <w:tcW w:w="2323" w:type="dxa"/>
            <w:vAlign w:val="bottom"/>
          </w:tcPr>
          <w:p w14:paraId="59D52662" w14:textId="47AD1AED" w:rsidR="00215976" w:rsidRPr="006556B9" w:rsidRDefault="00215976" w:rsidP="002159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5976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612E7449" w14:textId="1850ACBC" w:rsidR="00215976" w:rsidRPr="006556B9" w:rsidRDefault="00215976" w:rsidP="0021597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215976" w:rsidRPr="00593EFE" w14:paraId="53CC4812" w14:textId="77777777" w:rsidTr="00E41177">
        <w:tc>
          <w:tcPr>
            <w:tcW w:w="988" w:type="dxa"/>
          </w:tcPr>
          <w:p w14:paraId="23F9E181" w14:textId="7961648D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444CD6DF" w14:textId="7CA59C49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14:paraId="52DC0E04" w14:textId="4BE19731" w:rsidR="00215976" w:rsidRPr="006556B9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  <w:vAlign w:val="bottom"/>
          </w:tcPr>
          <w:p w14:paraId="5F128399" w14:textId="56EEC598" w:rsidR="00215976" w:rsidRPr="006556B9" w:rsidRDefault="00215976" w:rsidP="002159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5976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644F5DBF" w14:textId="06A6D321" w:rsidR="00215976" w:rsidRPr="006556B9" w:rsidRDefault="00215976" w:rsidP="0021597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215976" w:rsidRPr="00593EFE" w14:paraId="52DB3256" w14:textId="77777777" w:rsidTr="00E41177">
        <w:tc>
          <w:tcPr>
            <w:tcW w:w="988" w:type="dxa"/>
          </w:tcPr>
          <w:p w14:paraId="10D6A4AF" w14:textId="285B6491" w:rsidR="00215976" w:rsidRPr="00B51BB5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976" w:type="dxa"/>
          </w:tcPr>
          <w:p w14:paraId="15787D9B" w14:textId="7869A0EA" w:rsidR="00215976" w:rsidRPr="00B51BB5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646" w:type="dxa"/>
          </w:tcPr>
          <w:p w14:paraId="4A776758" w14:textId="2872182E" w:rsidR="00215976" w:rsidRPr="00B51BB5" w:rsidRDefault="00215976" w:rsidP="00215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2323" w:type="dxa"/>
            <w:vAlign w:val="bottom"/>
          </w:tcPr>
          <w:p w14:paraId="61C4721C" w14:textId="211F4DB5" w:rsidR="00215976" w:rsidRPr="00B51BB5" w:rsidRDefault="00215976" w:rsidP="002159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5976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485A7F87" w14:textId="48FE45CC" w:rsidR="00215976" w:rsidRPr="00B51BB5" w:rsidRDefault="00215976" w:rsidP="0021597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76E9F261" w14:textId="77777777" w:rsidR="000F419C" w:rsidRDefault="000F419C" w:rsidP="00747CA4">
      <w:pPr>
        <w:pStyle w:val="ICAHeading2"/>
      </w:pPr>
    </w:p>
    <w:p w14:paraId="71D95F47" w14:textId="43002075" w:rsidR="00747CA4" w:rsidRDefault="00747CA4" w:rsidP="00747CA4">
      <w:pPr>
        <w:pStyle w:val="ICAHeading2"/>
      </w:pPr>
      <w:r w:rsidRPr="00B73F40">
        <w:t>FTSE/JSE Mid Cap (J201)</w:t>
      </w:r>
    </w:p>
    <w:p w14:paraId="6C94FB6C" w14:textId="77777777" w:rsidR="00FF57A9" w:rsidRDefault="00FF57A9" w:rsidP="00FF57A9">
      <w:pPr>
        <w:pStyle w:val="ICAHeading3"/>
      </w:pPr>
      <w:r w:rsidRPr="00593EFE">
        <w:t>Equities for inclusion to index</w:t>
      </w:r>
    </w:p>
    <w:p w14:paraId="2A7E59F1" w14:textId="77777777" w:rsidR="00FF57A9" w:rsidRPr="006A64AA" w:rsidRDefault="00FF57A9" w:rsidP="00FF57A9">
      <w:pPr>
        <w:pStyle w:val="ICAParagraphText"/>
      </w:pPr>
      <w:r w:rsidRPr="006A64AA">
        <w:t>NO CONSTITUENT ADDITIONS</w:t>
      </w:r>
    </w:p>
    <w:p w14:paraId="4C4D4832" w14:textId="77777777" w:rsidR="00FF57A9" w:rsidRPr="00593EFE" w:rsidRDefault="00FF57A9" w:rsidP="00FF57A9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FF57A9" w:rsidRPr="00593EFE" w14:paraId="60DAB55C" w14:textId="77777777" w:rsidTr="0026440C">
        <w:tc>
          <w:tcPr>
            <w:tcW w:w="811" w:type="dxa"/>
            <w:vAlign w:val="center"/>
          </w:tcPr>
          <w:p w14:paraId="4BD7713E" w14:textId="77777777" w:rsidR="00FF57A9" w:rsidRPr="00593EFE" w:rsidRDefault="00FF57A9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23203184" w14:textId="77777777" w:rsidR="00FF57A9" w:rsidRPr="00593EFE" w:rsidRDefault="00FF57A9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25184E33" w14:textId="77777777" w:rsidR="00FF57A9" w:rsidRPr="00593EFE" w:rsidRDefault="00FF57A9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307CCBAD" w14:textId="77777777" w:rsidR="00FF57A9" w:rsidRPr="00593EFE" w:rsidRDefault="00FF57A9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3E9E7AD3" w14:textId="77777777" w:rsidR="00FF57A9" w:rsidRPr="00593EFE" w:rsidRDefault="00FF57A9" w:rsidP="0026440C">
            <w:pPr>
              <w:pStyle w:val="ICATableCaption"/>
            </w:pPr>
            <w:r w:rsidRPr="00593EFE">
              <w:t>Rank</w:t>
            </w:r>
          </w:p>
        </w:tc>
      </w:tr>
      <w:tr w:rsidR="00FF57A9" w:rsidRPr="00593EFE" w14:paraId="48DE56C6" w14:textId="77777777" w:rsidTr="0026440C">
        <w:tc>
          <w:tcPr>
            <w:tcW w:w="811" w:type="dxa"/>
          </w:tcPr>
          <w:p w14:paraId="416C79EA" w14:textId="0E6E73DF" w:rsidR="00FF57A9" w:rsidRPr="0003165F" w:rsidRDefault="00D3412D" w:rsidP="0026440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3412D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087" w:type="dxa"/>
          </w:tcPr>
          <w:p w14:paraId="798DEAA2" w14:textId="1B77C652" w:rsidR="00FF57A9" w:rsidRPr="0003165F" w:rsidRDefault="00D3412D" w:rsidP="0026440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3412D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2134" w:type="dxa"/>
          </w:tcPr>
          <w:p w14:paraId="546F46E1" w14:textId="2CDC7B53" w:rsidR="00FF57A9" w:rsidRPr="0003165F" w:rsidRDefault="00D3412D" w:rsidP="0026440C">
            <w:pPr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3412D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14:paraId="4BFF13A8" w14:textId="4E414613" w:rsidR="00FF57A9" w:rsidRPr="0026722F" w:rsidRDefault="0026722F" w:rsidP="002672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722F">
              <w:rPr>
                <w:rFonts w:ascii="Arial" w:hAnsi="Arial" w:cs="Arial"/>
                <w:color w:val="666699"/>
                <w:sz w:val="18"/>
                <w:szCs w:val="18"/>
              </w:rPr>
              <w:t>70.572485857193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13A1FFC8" w14:textId="68C265D2" w:rsidR="00D3412D" w:rsidRPr="0003165F" w:rsidRDefault="00D3412D" w:rsidP="00D3412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D3412D">
              <w:rPr>
                <w:rFonts w:ascii="Arial" w:hAnsi="Arial" w:cs="Arial"/>
                <w:color w:val="666699"/>
                <w:sz w:val="18"/>
                <w:szCs w:val="18"/>
              </w:rPr>
              <w:t>79</w:t>
            </w:r>
          </w:p>
        </w:tc>
      </w:tr>
    </w:tbl>
    <w:p w14:paraId="5F351CF5" w14:textId="77777777" w:rsidR="00D400AA" w:rsidRDefault="00D400AA" w:rsidP="000C22B0">
      <w:pPr>
        <w:pStyle w:val="ICAHeading2"/>
      </w:pPr>
    </w:p>
    <w:p w14:paraId="13A4D7D2" w14:textId="77777777" w:rsidR="00747CA4" w:rsidRPr="00490E82" w:rsidRDefault="00747CA4" w:rsidP="00747CA4">
      <w:pPr>
        <w:pStyle w:val="ICAHeading2"/>
      </w:pPr>
      <w:r w:rsidRPr="007053B5">
        <w:t>FTSE/JSE Small Cap (J202)</w:t>
      </w:r>
    </w:p>
    <w:p w14:paraId="2D3EAACB" w14:textId="77777777" w:rsidR="00F804EB" w:rsidRPr="00593EFE" w:rsidRDefault="00F804EB" w:rsidP="00F804EB">
      <w:pPr>
        <w:pStyle w:val="ICAHeading3"/>
      </w:pPr>
      <w:bookmarkStart w:id="2" w:name="_Hlk128340806"/>
      <w:r w:rsidRPr="00593EFE">
        <w:t>Equities for inclusion to index</w:t>
      </w:r>
      <w:bookmarkEnd w:id="2"/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F804EB" w:rsidRPr="00593EFE" w14:paraId="60616AB9" w14:textId="77777777" w:rsidTr="00CC4699">
        <w:tc>
          <w:tcPr>
            <w:tcW w:w="811" w:type="dxa"/>
            <w:vAlign w:val="center"/>
          </w:tcPr>
          <w:p w14:paraId="582AEC9C" w14:textId="77777777" w:rsidR="00F804EB" w:rsidRPr="00593EFE" w:rsidRDefault="00F804EB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1C405BA" w14:textId="77777777" w:rsidR="00F804EB" w:rsidRPr="00593EFE" w:rsidRDefault="00F804EB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581C5702" w14:textId="77777777" w:rsidR="00F804EB" w:rsidRPr="00593EFE" w:rsidRDefault="00F804EB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5242C889" w14:textId="77777777" w:rsidR="00F804EB" w:rsidRPr="00593EFE" w:rsidRDefault="00F804EB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67141452" w14:textId="77777777" w:rsidR="00F804EB" w:rsidRPr="00593EFE" w:rsidRDefault="00F804EB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85C84DB" w14:textId="77777777" w:rsidR="00F804EB" w:rsidRPr="00593EFE" w:rsidRDefault="00F804EB" w:rsidP="00CC4699">
            <w:pPr>
              <w:pStyle w:val="ICATableCaption"/>
            </w:pPr>
            <w:r w:rsidRPr="00593EFE">
              <w:t>Rank</w:t>
            </w:r>
          </w:p>
        </w:tc>
      </w:tr>
      <w:tr w:rsidR="00F804EB" w:rsidRPr="00593EFE" w14:paraId="391AF6EE" w14:textId="77777777" w:rsidTr="00CC4699">
        <w:trPr>
          <w:trHeight w:val="70"/>
        </w:trPr>
        <w:tc>
          <w:tcPr>
            <w:tcW w:w="811" w:type="dxa"/>
            <w:noWrap/>
          </w:tcPr>
          <w:p w14:paraId="7B78BDE3" w14:textId="16A6DB2B" w:rsidR="00F804EB" w:rsidRPr="00C2600B" w:rsidRDefault="00D17DCD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7DCD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2983" w:type="dxa"/>
            <w:noWrap/>
          </w:tcPr>
          <w:p w14:paraId="62199623" w14:textId="51D37E3E" w:rsidR="00F804EB" w:rsidRPr="00C2600B" w:rsidRDefault="00D17DCD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7DCD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37" w:type="dxa"/>
            <w:noWrap/>
          </w:tcPr>
          <w:p w14:paraId="0AA1B37B" w14:textId="618CC554" w:rsidR="00F804EB" w:rsidRPr="00C2600B" w:rsidRDefault="002F016A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016A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608" w:type="dxa"/>
            <w:noWrap/>
          </w:tcPr>
          <w:p w14:paraId="786F2556" w14:textId="10643FDB" w:rsidR="00F804EB" w:rsidRPr="00C45D6B" w:rsidRDefault="00DF2EE6" w:rsidP="00DF2EE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5D6B">
              <w:rPr>
                <w:rFonts w:ascii="Arial" w:hAnsi="Arial" w:cs="Arial"/>
                <w:color w:val="666699"/>
                <w:sz w:val="18"/>
                <w:szCs w:val="18"/>
              </w:rPr>
              <w:t>493,450,321</w:t>
            </w:r>
          </w:p>
        </w:tc>
        <w:tc>
          <w:tcPr>
            <w:tcW w:w="1990" w:type="dxa"/>
            <w:noWrap/>
          </w:tcPr>
          <w:p w14:paraId="5AF84229" w14:textId="7A909450" w:rsidR="00F804EB" w:rsidRPr="00CF3204" w:rsidRDefault="00CF3204" w:rsidP="00CF32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3204">
              <w:rPr>
                <w:rFonts w:ascii="Arial" w:hAnsi="Arial" w:cs="Arial"/>
                <w:color w:val="666699"/>
                <w:sz w:val="18"/>
                <w:szCs w:val="18"/>
              </w:rPr>
              <w:t>70.572485857193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010F0AB8" w14:textId="6A5CCFA6" w:rsidR="00F804EB" w:rsidRPr="00C2600B" w:rsidRDefault="00F804EB" w:rsidP="00F804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  <w:r w:rsidR="002F016A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14:paraId="36957B6D" w14:textId="77777777" w:rsidR="00F804EB" w:rsidRPr="00593EFE" w:rsidRDefault="00F804EB" w:rsidP="00F804EB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F804EB" w:rsidRPr="00593EFE" w14:paraId="03823167" w14:textId="77777777" w:rsidTr="00CC4699">
        <w:tc>
          <w:tcPr>
            <w:tcW w:w="811" w:type="dxa"/>
            <w:vAlign w:val="center"/>
          </w:tcPr>
          <w:p w14:paraId="1FACD9DE" w14:textId="77777777" w:rsidR="00F804EB" w:rsidRPr="00593EFE" w:rsidRDefault="00F804EB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52EE840" w14:textId="77777777" w:rsidR="00F804EB" w:rsidRPr="00593EFE" w:rsidRDefault="00F804EB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3390A77B" w14:textId="77777777" w:rsidR="00F804EB" w:rsidRPr="00593EFE" w:rsidRDefault="00F804EB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F75F76B" w14:textId="77777777" w:rsidR="00F804EB" w:rsidRPr="00593EFE" w:rsidRDefault="00F804EB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BA1A6A0" w14:textId="77777777" w:rsidR="00F804EB" w:rsidRPr="00593EFE" w:rsidRDefault="00F804EB" w:rsidP="00CC4699">
            <w:pPr>
              <w:pStyle w:val="ICATableCaption"/>
            </w:pPr>
            <w:r w:rsidRPr="00593EFE">
              <w:t>Rank</w:t>
            </w:r>
          </w:p>
        </w:tc>
      </w:tr>
      <w:tr w:rsidR="007B7115" w:rsidRPr="00715D09" w14:paraId="0B8CEC18" w14:textId="77777777" w:rsidTr="00D244BB">
        <w:trPr>
          <w:trHeight w:val="29"/>
        </w:trPr>
        <w:tc>
          <w:tcPr>
            <w:tcW w:w="811" w:type="dxa"/>
            <w:noWrap/>
            <w:hideMark/>
          </w:tcPr>
          <w:p w14:paraId="34ADF7D6" w14:textId="42234D4A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087" w:type="dxa"/>
            <w:noWrap/>
            <w:hideMark/>
          </w:tcPr>
          <w:p w14:paraId="1109A828" w14:textId="429548F4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African Rainbow Cap Inv</w:t>
            </w:r>
          </w:p>
        </w:tc>
        <w:tc>
          <w:tcPr>
            <w:tcW w:w="2134" w:type="dxa"/>
            <w:noWrap/>
            <w:hideMark/>
          </w:tcPr>
          <w:p w14:paraId="3A84D116" w14:textId="4AC81530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28" w:type="dxa"/>
            <w:noWrap/>
          </w:tcPr>
          <w:p w14:paraId="14560892" w14:textId="732F2D3D" w:rsidR="007B7115" w:rsidRPr="00715D09" w:rsidRDefault="007B7115" w:rsidP="007B71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7115">
              <w:rPr>
                <w:rFonts w:ascii="Arial" w:hAnsi="Arial" w:cs="Arial"/>
                <w:color w:val="666699"/>
                <w:sz w:val="18"/>
                <w:szCs w:val="18"/>
              </w:rPr>
              <w:t>39.050000043748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noWrap/>
            <w:hideMark/>
          </w:tcPr>
          <w:p w14:paraId="439378C5" w14:textId="7198459B" w:rsidR="007B7115" w:rsidRPr="00715D09" w:rsidRDefault="007B7115" w:rsidP="007B71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7B7115" w:rsidRPr="00715D09" w14:paraId="25665A15" w14:textId="77777777" w:rsidTr="00D244BB">
        <w:trPr>
          <w:trHeight w:val="29"/>
        </w:trPr>
        <w:tc>
          <w:tcPr>
            <w:tcW w:w="811" w:type="dxa"/>
            <w:noWrap/>
            <w:hideMark/>
          </w:tcPr>
          <w:p w14:paraId="384A15FB" w14:textId="706FF6DC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MTA</w:t>
            </w:r>
          </w:p>
        </w:tc>
        <w:tc>
          <w:tcPr>
            <w:tcW w:w="3087" w:type="dxa"/>
            <w:noWrap/>
            <w:hideMark/>
          </w:tcPr>
          <w:p w14:paraId="0D3A200B" w14:textId="08A7B94A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Metair</w:t>
            </w:r>
            <w:proofErr w:type="spellEnd"/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2134" w:type="dxa"/>
            <w:noWrap/>
            <w:hideMark/>
          </w:tcPr>
          <w:p w14:paraId="09EC0204" w14:textId="05EB4256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ZAE000090692</w:t>
            </w:r>
          </w:p>
        </w:tc>
        <w:tc>
          <w:tcPr>
            <w:tcW w:w="1828" w:type="dxa"/>
            <w:noWrap/>
          </w:tcPr>
          <w:p w14:paraId="3E1619E3" w14:textId="73E77199" w:rsidR="007B7115" w:rsidRPr="00715D09" w:rsidRDefault="007B7115" w:rsidP="007B71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7115">
              <w:rPr>
                <w:rFonts w:ascii="Arial" w:hAnsi="Arial" w:cs="Arial"/>
                <w:color w:val="666699"/>
                <w:sz w:val="18"/>
                <w:szCs w:val="18"/>
              </w:rPr>
              <w:t>78.433275413312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noWrap/>
            <w:hideMark/>
          </w:tcPr>
          <w:p w14:paraId="70EBE969" w14:textId="6D174156" w:rsidR="007B7115" w:rsidRPr="00715D09" w:rsidRDefault="007B7115" w:rsidP="007B71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  <w:tr w:rsidR="007B7115" w:rsidRPr="00715D09" w14:paraId="6F1790C4" w14:textId="77777777" w:rsidTr="00D244BB">
        <w:trPr>
          <w:trHeight w:val="29"/>
        </w:trPr>
        <w:tc>
          <w:tcPr>
            <w:tcW w:w="811" w:type="dxa"/>
            <w:noWrap/>
            <w:hideMark/>
          </w:tcPr>
          <w:p w14:paraId="629A91B2" w14:textId="46E46957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087" w:type="dxa"/>
            <w:noWrap/>
            <w:hideMark/>
          </w:tcPr>
          <w:p w14:paraId="5ED45119" w14:textId="1FEC4A83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2134" w:type="dxa"/>
            <w:noWrap/>
            <w:hideMark/>
          </w:tcPr>
          <w:p w14:paraId="12381A74" w14:textId="55959895" w:rsidR="007B7115" w:rsidRPr="00715D09" w:rsidRDefault="007B7115" w:rsidP="007B71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28" w:type="dxa"/>
            <w:noWrap/>
          </w:tcPr>
          <w:p w14:paraId="0D5B9CF9" w14:textId="10FDDEEA" w:rsidR="007B7115" w:rsidRPr="00715D09" w:rsidRDefault="007B7115" w:rsidP="007B71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B7115">
              <w:rPr>
                <w:rFonts w:ascii="Arial" w:hAnsi="Arial" w:cs="Arial"/>
                <w:color w:val="666699"/>
                <w:sz w:val="18"/>
                <w:szCs w:val="18"/>
              </w:rPr>
              <w:t>59.419824334979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noWrap/>
            <w:hideMark/>
          </w:tcPr>
          <w:p w14:paraId="0EA1C537" w14:textId="1A59FF7A" w:rsidR="007B7115" w:rsidRPr="00715D09" w:rsidRDefault="007B7115" w:rsidP="007B71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4BB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</w:p>
        </w:tc>
      </w:tr>
    </w:tbl>
    <w:p w14:paraId="3124715B" w14:textId="77777777" w:rsidR="002D7742" w:rsidRDefault="002D7742" w:rsidP="000C22B0">
      <w:pPr>
        <w:pStyle w:val="ICAHeading2"/>
      </w:pPr>
    </w:p>
    <w:p w14:paraId="5E1D87CC" w14:textId="77777777" w:rsidR="00747CA4" w:rsidRDefault="00747CA4" w:rsidP="00747CA4">
      <w:pPr>
        <w:pStyle w:val="ICAHeading2"/>
      </w:pPr>
      <w:r w:rsidRPr="00E35312">
        <w:t>FTSE/JSE Fledgling (J204)</w:t>
      </w:r>
    </w:p>
    <w:p w14:paraId="48DC697B" w14:textId="77777777" w:rsidR="003D2415" w:rsidRPr="00593EFE" w:rsidRDefault="003D2415" w:rsidP="003D2415">
      <w:pPr>
        <w:pStyle w:val="ICAHeading3"/>
      </w:pPr>
      <w:bookmarkStart w:id="3" w:name="_Hlk128337448"/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3D2415" w:rsidRPr="00593EFE" w14:paraId="08E8837A" w14:textId="77777777" w:rsidTr="00CC4699">
        <w:tc>
          <w:tcPr>
            <w:tcW w:w="811" w:type="dxa"/>
            <w:vAlign w:val="center"/>
          </w:tcPr>
          <w:bookmarkEnd w:id="3"/>
          <w:p w14:paraId="4AC7626F" w14:textId="77777777" w:rsidR="003D2415" w:rsidRPr="00593EFE" w:rsidRDefault="003D2415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5E18127E" w14:textId="77777777" w:rsidR="003D2415" w:rsidRPr="00593EFE" w:rsidRDefault="003D2415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5C8A4144" w14:textId="77777777" w:rsidR="003D2415" w:rsidRPr="00593EFE" w:rsidRDefault="003D2415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3EF6B135" w14:textId="77777777" w:rsidR="003D2415" w:rsidRPr="00593EFE" w:rsidRDefault="003D2415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18F9207D" w14:textId="77777777" w:rsidR="003D2415" w:rsidRPr="00593EFE" w:rsidRDefault="003D2415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86013E8" w14:textId="77777777" w:rsidR="003D2415" w:rsidRPr="00593EFE" w:rsidRDefault="003D2415" w:rsidP="00CC4699">
            <w:pPr>
              <w:pStyle w:val="ICATableCaption"/>
            </w:pPr>
            <w:r w:rsidRPr="00593EFE">
              <w:t>Rank</w:t>
            </w:r>
          </w:p>
        </w:tc>
      </w:tr>
      <w:tr w:rsidR="00CB45D1" w:rsidRPr="00E35312" w14:paraId="70379D2C" w14:textId="77777777" w:rsidTr="00866C41">
        <w:tc>
          <w:tcPr>
            <w:tcW w:w="811" w:type="dxa"/>
          </w:tcPr>
          <w:p w14:paraId="3C44763C" w14:textId="42D19851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983" w:type="dxa"/>
          </w:tcPr>
          <w:p w14:paraId="2978A3CE" w14:textId="48E35C8A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African Rainbow Cap Inv</w:t>
            </w:r>
          </w:p>
        </w:tc>
        <w:tc>
          <w:tcPr>
            <w:tcW w:w="1837" w:type="dxa"/>
          </w:tcPr>
          <w:p w14:paraId="1430DEAB" w14:textId="7001A344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608" w:type="dxa"/>
          </w:tcPr>
          <w:p w14:paraId="31DB0EE1" w14:textId="2618221B" w:rsidR="00CB45D1" w:rsidRPr="00C91668" w:rsidRDefault="00CB45D1" w:rsidP="00CB45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1668">
              <w:rPr>
                <w:rFonts w:ascii="Arial" w:hAnsi="Arial" w:cs="Arial"/>
                <w:color w:val="666699"/>
                <w:sz w:val="18"/>
                <w:szCs w:val="18"/>
              </w:rPr>
              <w:t xml:space="preserve">    1,505,529,552</w:t>
            </w:r>
          </w:p>
        </w:tc>
        <w:tc>
          <w:tcPr>
            <w:tcW w:w="1990" w:type="dxa"/>
            <w:vAlign w:val="bottom"/>
          </w:tcPr>
          <w:p w14:paraId="3BD68F87" w14:textId="35ED903F" w:rsidR="00CB45D1" w:rsidRPr="003D2415" w:rsidRDefault="00CB45D1" w:rsidP="00CB45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5D1">
              <w:rPr>
                <w:rFonts w:ascii="Arial" w:hAnsi="Arial" w:cs="Arial"/>
                <w:color w:val="666699"/>
                <w:sz w:val="18"/>
                <w:szCs w:val="18"/>
              </w:rPr>
              <w:t>39.050000043748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314CF3F4" w14:textId="793A0E7A" w:rsidR="00CB45D1" w:rsidRPr="003D2415" w:rsidRDefault="00CB45D1" w:rsidP="00CB45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CB45D1" w:rsidRPr="00E35312" w14:paraId="59955416" w14:textId="77777777" w:rsidTr="00866C41">
        <w:tc>
          <w:tcPr>
            <w:tcW w:w="811" w:type="dxa"/>
          </w:tcPr>
          <w:p w14:paraId="40FD1B57" w14:textId="41EF00FE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MTA</w:t>
            </w:r>
          </w:p>
        </w:tc>
        <w:tc>
          <w:tcPr>
            <w:tcW w:w="2983" w:type="dxa"/>
          </w:tcPr>
          <w:p w14:paraId="490EC208" w14:textId="2B4C3873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Metair</w:t>
            </w:r>
            <w:proofErr w:type="spellEnd"/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837" w:type="dxa"/>
          </w:tcPr>
          <w:p w14:paraId="5636762F" w14:textId="2598B569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ZAE000090692</w:t>
            </w:r>
          </w:p>
        </w:tc>
        <w:tc>
          <w:tcPr>
            <w:tcW w:w="1608" w:type="dxa"/>
            <w:vAlign w:val="bottom"/>
          </w:tcPr>
          <w:p w14:paraId="0260DBA5" w14:textId="585DA29D" w:rsidR="00CB45D1" w:rsidRPr="003D2415" w:rsidRDefault="00CB45D1" w:rsidP="00CB45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1668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198,985,886 </w:t>
            </w:r>
          </w:p>
        </w:tc>
        <w:tc>
          <w:tcPr>
            <w:tcW w:w="1990" w:type="dxa"/>
            <w:vAlign w:val="bottom"/>
          </w:tcPr>
          <w:p w14:paraId="58D6F200" w14:textId="75C37FF9" w:rsidR="00CB45D1" w:rsidRPr="003D2415" w:rsidRDefault="00CB45D1" w:rsidP="00CB45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5D1">
              <w:rPr>
                <w:rFonts w:ascii="Arial" w:hAnsi="Arial" w:cs="Arial"/>
                <w:color w:val="666699"/>
                <w:sz w:val="18"/>
                <w:szCs w:val="18"/>
              </w:rPr>
              <w:t>78.433275413312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490ED885" w14:textId="1704ED42" w:rsidR="00CB45D1" w:rsidRPr="003D2415" w:rsidRDefault="00CB45D1" w:rsidP="00CB45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  <w:tr w:rsidR="00CB45D1" w:rsidRPr="00E35312" w14:paraId="5F07F832" w14:textId="77777777" w:rsidTr="00866C41">
        <w:tc>
          <w:tcPr>
            <w:tcW w:w="811" w:type="dxa"/>
          </w:tcPr>
          <w:p w14:paraId="26446B07" w14:textId="4097875E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2983" w:type="dxa"/>
          </w:tcPr>
          <w:p w14:paraId="29CAAB62" w14:textId="7360F19E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1837" w:type="dxa"/>
          </w:tcPr>
          <w:p w14:paraId="5F1D9F26" w14:textId="7BB92713" w:rsidR="00CB45D1" w:rsidRPr="003D2415" w:rsidRDefault="00CB45D1" w:rsidP="00CB45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608" w:type="dxa"/>
            <w:vAlign w:val="bottom"/>
          </w:tcPr>
          <w:p w14:paraId="0E6F58C3" w14:textId="6C37ACB4" w:rsidR="00CB45D1" w:rsidRPr="003D2415" w:rsidRDefault="00CB45D1" w:rsidP="00CB45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1668">
              <w:rPr>
                <w:rFonts w:ascii="Arial" w:hAnsi="Arial" w:cs="Arial"/>
                <w:color w:val="666699"/>
                <w:sz w:val="18"/>
                <w:szCs w:val="18"/>
              </w:rPr>
              <w:t xml:space="preserve">    1,320,312,254 </w:t>
            </w:r>
          </w:p>
        </w:tc>
        <w:tc>
          <w:tcPr>
            <w:tcW w:w="1990" w:type="dxa"/>
            <w:vAlign w:val="bottom"/>
          </w:tcPr>
          <w:p w14:paraId="60ACF027" w14:textId="68117169" w:rsidR="00CB45D1" w:rsidRPr="003D2415" w:rsidRDefault="00CB45D1" w:rsidP="00CB45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5D1">
              <w:rPr>
                <w:rFonts w:ascii="Arial" w:hAnsi="Arial" w:cs="Arial"/>
                <w:color w:val="666699"/>
                <w:sz w:val="18"/>
                <w:szCs w:val="18"/>
              </w:rPr>
              <w:t>59.419824334979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6585F4AA" w14:textId="59D592CC" w:rsidR="00CB45D1" w:rsidRPr="003D2415" w:rsidRDefault="00CB45D1" w:rsidP="00CB45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</w:p>
        </w:tc>
      </w:tr>
      <w:tr w:rsidR="002E191E" w:rsidRPr="00E35312" w14:paraId="5DF748FD" w14:textId="77777777" w:rsidTr="006A5301">
        <w:tc>
          <w:tcPr>
            <w:tcW w:w="811" w:type="dxa"/>
          </w:tcPr>
          <w:p w14:paraId="73DBE775" w14:textId="3F7EAB96" w:rsidR="002E191E" w:rsidRPr="003D2415" w:rsidRDefault="002E191E" w:rsidP="002E19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2983" w:type="dxa"/>
          </w:tcPr>
          <w:p w14:paraId="564B658B" w14:textId="5FFB6574" w:rsidR="002E191E" w:rsidRPr="003D2415" w:rsidRDefault="002E191E" w:rsidP="002E19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Brimstone Inv Corp Ltd-N</w:t>
            </w:r>
          </w:p>
        </w:tc>
        <w:tc>
          <w:tcPr>
            <w:tcW w:w="1837" w:type="dxa"/>
          </w:tcPr>
          <w:p w14:paraId="25837105" w14:textId="39950D29" w:rsidR="002E191E" w:rsidRPr="003D2415" w:rsidRDefault="002E191E" w:rsidP="002E19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608" w:type="dxa"/>
            <w:vAlign w:val="bottom"/>
          </w:tcPr>
          <w:p w14:paraId="3E939965" w14:textId="5A06157B" w:rsidR="002E191E" w:rsidRPr="003D2415" w:rsidRDefault="002E191E" w:rsidP="002E19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1668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224,975,962 </w:t>
            </w:r>
          </w:p>
        </w:tc>
        <w:tc>
          <w:tcPr>
            <w:tcW w:w="1990" w:type="dxa"/>
            <w:vAlign w:val="bottom"/>
          </w:tcPr>
          <w:p w14:paraId="3F708398" w14:textId="3A5EB5BD" w:rsidR="002E191E" w:rsidRPr="003D2415" w:rsidRDefault="002E191E" w:rsidP="002E19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E191E">
              <w:rPr>
                <w:rFonts w:ascii="Arial" w:hAnsi="Arial" w:cs="Arial"/>
                <w:color w:val="666699"/>
                <w:sz w:val="18"/>
                <w:szCs w:val="18"/>
              </w:rPr>
              <w:t>75.40000028980</w:t>
            </w:r>
            <w:r w:rsidR="00005CA2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  <w:r w:rsidRPr="002E191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5A753822" w14:textId="10E80AB8" w:rsidR="002E191E" w:rsidRPr="003D2415" w:rsidRDefault="002E191E" w:rsidP="002E19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170</w:t>
            </w:r>
          </w:p>
        </w:tc>
      </w:tr>
      <w:tr w:rsidR="002E191E" w:rsidRPr="00E35312" w14:paraId="5DEEC6F1" w14:textId="77777777" w:rsidTr="006A5301">
        <w:tc>
          <w:tcPr>
            <w:tcW w:w="811" w:type="dxa"/>
          </w:tcPr>
          <w:p w14:paraId="3C7E8F74" w14:textId="79896FE2" w:rsidR="002E191E" w:rsidRPr="003D2415" w:rsidRDefault="002E191E" w:rsidP="002E19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BRT</w:t>
            </w:r>
          </w:p>
        </w:tc>
        <w:tc>
          <w:tcPr>
            <w:tcW w:w="2983" w:type="dxa"/>
          </w:tcPr>
          <w:p w14:paraId="5E5233EC" w14:textId="4A6FFF7D" w:rsidR="002E191E" w:rsidRPr="003D2415" w:rsidRDefault="002E191E" w:rsidP="002E19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Brimstone Inv Corp Ltd</w:t>
            </w:r>
          </w:p>
        </w:tc>
        <w:tc>
          <w:tcPr>
            <w:tcW w:w="1837" w:type="dxa"/>
          </w:tcPr>
          <w:p w14:paraId="129EDC53" w14:textId="2626A53A" w:rsidR="002E191E" w:rsidRPr="003D2415" w:rsidRDefault="002E191E" w:rsidP="002E19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ZAE000015277</w:t>
            </w:r>
          </w:p>
        </w:tc>
        <w:tc>
          <w:tcPr>
            <w:tcW w:w="1608" w:type="dxa"/>
            <w:vAlign w:val="bottom"/>
          </w:tcPr>
          <w:p w14:paraId="73770BBB" w14:textId="3672FF7A" w:rsidR="002E191E" w:rsidRPr="003D2415" w:rsidRDefault="002E191E" w:rsidP="002E19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1668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39,874,146 </w:t>
            </w:r>
          </w:p>
        </w:tc>
        <w:tc>
          <w:tcPr>
            <w:tcW w:w="1990" w:type="dxa"/>
            <w:vAlign w:val="bottom"/>
          </w:tcPr>
          <w:p w14:paraId="3909EBE3" w14:textId="563A3132" w:rsidR="002E191E" w:rsidRPr="003D2415" w:rsidRDefault="002E191E" w:rsidP="002E19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E191E">
              <w:rPr>
                <w:rFonts w:ascii="Arial" w:hAnsi="Arial" w:cs="Arial"/>
                <w:color w:val="666699"/>
                <w:sz w:val="18"/>
                <w:szCs w:val="18"/>
              </w:rPr>
              <w:t>56.34892343525</w:t>
            </w:r>
            <w:r w:rsidR="009B0620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Pr="002E191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4CAB2D1E" w14:textId="30EFE254" w:rsidR="002E191E" w:rsidRPr="003D2415" w:rsidRDefault="002E191E" w:rsidP="002E19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170</w:t>
            </w:r>
          </w:p>
        </w:tc>
      </w:tr>
      <w:tr w:rsidR="00C91668" w:rsidRPr="00E35312" w14:paraId="55351E18" w14:textId="77777777" w:rsidTr="004D3C02">
        <w:tc>
          <w:tcPr>
            <w:tcW w:w="811" w:type="dxa"/>
          </w:tcPr>
          <w:p w14:paraId="2C52ECBC" w14:textId="28961B80" w:rsidR="00C91668" w:rsidRPr="003D2415" w:rsidRDefault="00C91668" w:rsidP="00C916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2983" w:type="dxa"/>
          </w:tcPr>
          <w:p w14:paraId="0450B254" w14:textId="45A92AE9" w:rsidR="00C91668" w:rsidRPr="003D2415" w:rsidRDefault="00C91668" w:rsidP="00C916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 xml:space="preserve">Trustco Group </w:t>
            </w:r>
            <w:proofErr w:type="spellStart"/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</w:tcPr>
          <w:p w14:paraId="26D605AD" w14:textId="339D78EA" w:rsidR="00C91668" w:rsidRPr="003D2415" w:rsidRDefault="00C91668" w:rsidP="00C9166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608" w:type="dxa"/>
            <w:vAlign w:val="bottom"/>
          </w:tcPr>
          <w:p w14:paraId="7BA48A6C" w14:textId="74BFC575" w:rsidR="00C91668" w:rsidRPr="003D2415" w:rsidRDefault="00C91668" w:rsidP="00C9166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1668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987,238,581 </w:t>
            </w:r>
          </w:p>
        </w:tc>
        <w:tc>
          <w:tcPr>
            <w:tcW w:w="1990" w:type="dxa"/>
          </w:tcPr>
          <w:p w14:paraId="725F437F" w14:textId="4D733C96" w:rsidR="00C91668" w:rsidRPr="004F5C8F" w:rsidRDefault="004F5C8F" w:rsidP="004F5C8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5C8F">
              <w:rPr>
                <w:rFonts w:ascii="Arial" w:hAnsi="Arial" w:cs="Arial"/>
                <w:color w:val="666699"/>
                <w:sz w:val="18"/>
                <w:szCs w:val="18"/>
              </w:rPr>
              <w:t>22.160524741486%</w:t>
            </w:r>
          </w:p>
        </w:tc>
        <w:tc>
          <w:tcPr>
            <w:tcW w:w="710" w:type="dxa"/>
          </w:tcPr>
          <w:p w14:paraId="4BAD5F7D" w14:textId="7DCA6DCE" w:rsidR="00C91668" w:rsidRPr="003D2415" w:rsidRDefault="00C91668" w:rsidP="00C9166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35312">
              <w:rPr>
                <w:rFonts w:ascii="Arial" w:hAnsi="Arial" w:cs="Arial"/>
                <w:color w:val="666699"/>
                <w:sz w:val="18"/>
                <w:szCs w:val="18"/>
              </w:rPr>
              <w:t>205</w:t>
            </w:r>
          </w:p>
        </w:tc>
      </w:tr>
    </w:tbl>
    <w:p w14:paraId="3776F176" w14:textId="77777777" w:rsidR="003D2415" w:rsidRDefault="003D2415" w:rsidP="003D2415">
      <w:pPr>
        <w:pStyle w:val="ICAHeading3"/>
      </w:pPr>
      <w:r w:rsidRPr="00593EFE">
        <w:t>Equities for exclusion from index</w:t>
      </w:r>
    </w:p>
    <w:p w14:paraId="44738DB9" w14:textId="6611C1F7" w:rsidR="003D2415" w:rsidRDefault="003D2415" w:rsidP="003D2415">
      <w:pPr>
        <w:pStyle w:val="ICAParagraphText"/>
      </w:pPr>
      <w:r w:rsidRPr="00455D7E">
        <w:t xml:space="preserve">NO CONSTITUENT </w:t>
      </w:r>
      <w:r>
        <w:t>DELETIONS</w:t>
      </w:r>
    </w:p>
    <w:p w14:paraId="686E34B1" w14:textId="77777777" w:rsidR="000C22B0" w:rsidRDefault="000C22B0" w:rsidP="00747CA4">
      <w:pPr>
        <w:pStyle w:val="ICAHeading2"/>
      </w:pPr>
    </w:p>
    <w:p w14:paraId="30C0AB42" w14:textId="521AC7C2" w:rsidR="00747CA4" w:rsidRDefault="00747CA4" w:rsidP="00747CA4">
      <w:pPr>
        <w:pStyle w:val="ICAHeading2"/>
      </w:pPr>
      <w:r w:rsidRPr="001D228D">
        <w:t>FTSE/JSE Large Cap (J205)</w:t>
      </w:r>
    </w:p>
    <w:p w14:paraId="6E9E44FF" w14:textId="77777777" w:rsidR="00D44565" w:rsidRDefault="00D44565" w:rsidP="00D44565">
      <w:pPr>
        <w:pStyle w:val="ICAParagraphText"/>
        <w:spacing w:after="0"/>
        <w:rPr>
          <w:szCs w:val="18"/>
        </w:rPr>
      </w:pPr>
      <w:r w:rsidRPr="00B465E4">
        <w:rPr>
          <w:szCs w:val="18"/>
        </w:rPr>
        <w:t>NO CONSTITUENT ADDITIONS OR DELETIONS</w:t>
      </w:r>
    </w:p>
    <w:p w14:paraId="2E92EDEB" w14:textId="77777777" w:rsidR="009A78CA" w:rsidRPr="00B64E00" w:rsidRDefault="009A78CA" w:rsidP="00B64E00">
      <w:pPr>
        <w:pStyle w:val="ICAHeading2"/>
      </w:pPr>
    </w:p>
    <w:p w14:paraId="7E291376" w14:textId="77777777" w:rsidR="00747CA4" w:rsidRDefault="00747CA4" w:rsidP="00747CA4">
      <w:pPr>
        <w:pStyle w:val="ICAHeading2"/>
      </w:pPr>
      <w:r w:rsidRPr="0040079D">
        <w:t>FTSE/JSE Large &amp; Mid Cap (J206)</w:t>
      </w:r>
    </w:p>
    <w:p w14:paraId="071AF1E2" w14:textId="77777777" w:rsidR="00FC6A0C" w:rsidRDefault="00FC6A0C" w:rsidP="00185EFE">
      <w:pPr>
        <w:pStyle w:val="ICAHeading3"/>
        <w:rPr>
          <w:b w:val="0"/>
          <w:i w:val="0"/>
          <w:sz w:val="18"/>
          <w:szCs w:val="18"/>
        </w:rPr>
      </w:pPr>
      <w:bookmarkStart w:id="4" w:name="_Hlk128497732"/>
      <w:r w:rsidRPr="00593EFE">
        <w:t>Equities for inclusion to index</w:t>
      </w:r>
    </w:p>
    <w:p w14:paraId="3D240CDC" w14:textId="72AA375D" w:rsidR="00FC6A0C" w:rsidRPr="00D559F2" w:rsidRDefault="00185EFE" w:rsidP="00D559F2">
      <w:pPr>
        <w:pStyle w:val="ICAParagraphText"/>
      </w:pPr>
      <w:r w:rsidRPr="00D559F2">
        <w:t xml:space="preserve">NO CONSTITUENT ADDITIONS </w:t>
      </w:r>
    </w:p>
    <w:p w14:paraId="610BAA78" w14:textId="77777777" w:rsidR="00FC6A0C" w:rsidRPr="00593EFE" w:rsidRDefault="00FC6A0C" w:rsidP="00FC6A0C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FC6A0C" w:rsidRPr="00593EFE" w14:paraId="6C206F78" w14:textId="77777777" w:rsidTr="00CC4699">
        <w:tc>
          <w:tcPr>
            <w:tcW w:w="811" w:type="dxa"/>
            <w:vAlign w:val="center"/>
          </w:tcPr>
          <w:p w14:paraId="1797B6E8" w14:textId="77777777" w:rsidR="00FC6A0C" w:rsidRPr="00593EFE" w:rsidRDefault="00FC6A0C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325098AE" w14:textId="77777777" w:rsidR="00FC6A0C" w:rsidRPr="00593EFE" w:rsidRDefault="00FC6A0C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58FE201A" w14:textId="77777777" w:rsidR="00FC6A0C" w:rsidRPr="00593EFE" w:rsidRDefault="00FC6A0C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8227DEF" w14:textId="77777777" w:rsidR="00FC6A0C" w:rsidRPr="00593EFE" w:rsidRDefault="00FC6A0C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4E45F04C" w14:textId="77777777" w:rsidR="00FC6A0C" w:rsidRPr="00593EFE" w:rsidRDefault="00FC6A0C" w:rsidP="00CC4699">
            <w:pPr>
              <w:pStyle w:val="ICATableCaption"/>
            </w:pPr>
            <w:r w:rsidRPr="00593EFE">
              <w:t>Rank</w:t>
            </w:r>
          </w:p>
        </w:tc>
      </w:tr>
      <w:tr w:rsidR="00EB42C1" w:rsidRPr="00593EFE" w14:paraId="167B4405" w14:textId="77777777" w:rsidTr="00CC4699">
        <w:tc>
          <w:tcPr>
            <w:tcW w:w="811" w:type="dxa"/>
          </w:tcPr>
          <w:p w14:paraId="336142F5" w14:textId="6821C102" w:rsidR="00EB42C1" w:rsidRPr="00A20FC0" w:rsidRDefault="00EB42C1" w:rsidP="00EB42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79D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087" w:type="dxa"/>
          </w:tcPr>
          <w:p w14:paraId="35528E4A" w14:textId="154AA123" w:rsidR="00EB42C1" w:rsidRPr="00A20FC0" w:rsidRDefault="00EB42C1" w:rsidP="00EB42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79D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2134" w:type="dxa"/>
          </w:tcPr>
          <w:p w14:paraId="3B298C31" w14:textId="09EEFCFE" w:rsidR="00EB42C1" w:rsidRPr="00A20FC0" w:rsidRDefault="00EB42C1" w:rsidP="00EB42C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79D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14:paraId="43F40F70" w14:textId="653422B5" w:rsidR="00EB42C1" w:rsidRPr="005E1D03" w:rsidRDefault="005E1D03" w:rsidP="005E1D0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D03">
              <w:rPr>
                <w:rFonts w:ascii="Arial" w:hAnsi="Arial" w:cs="Arial"/>
                <w:color w:val="666699"/>
                <w:sz w:val="18"/>
                <w:szCs w:val="18"/>
              </w:rPr>
              <w:t>70.572485857193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05011B26" w14:textId="1FF589B1" w:rsidR="00EB42C1" w:rsidRPr="00A20FC0" w:rsidRDefault="00EB42C1" w:rsidP="00EB42C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  <w:r w:rsidR="0040079D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bookmarkEnd w:id="4"/>
    </w:tbl>
    <w:p w14:paraId="1784E1AC" w14:textId="77777777" w:rsidR="00FC6A0C" w:rsidRPr="00C00A12" w:rsidRDefault="00FC6A0C" w:rsidP="00C00A12">
      <w:pPr>
        <w:pStyle w:val="ICAHeading2"/>
      </w:pPr>
    </w:p>
    <w:p w14:paraId="27C93E55" w14:textId="22B47531" w:rsidR="00747CA4" w:rsidRPr="009F4194" w:rsidRDefault="00747CA4" w:rsidP="00747CA4">
      <w:pPr>
        <w:pStyle w:val="ICAHeading2"/>
      </w:pPr>
      <w:r w:rsidRPr="009F4194">
        <w:t>FTSE/JSE Shariah Top 40 (J140; J141)</w:t>
      </w:r>
    </w:p>
    <w:p w14:paraId="20247ED1" w14:textId="77777777" w:rsidR="00C8124B" w:rsidRDefault="00C8124B" w:rsidP="00C8124B">
      <w:pPr>
        <w:pStyle w:val="ICAHeading3"/>
        <w:rPr>
          <w:b w:val="0"/>
          <w:i w:val="0"/>
          <w:sz w:val="18"/>
          <w:szCs w:val="18"/>
        </w:rPr>
      </w:pPr>
      <w:r w:rsidRPr="00593EFE">
        <w:t>Equities for inclusion to index</w:t>
      </w:r>
    </w:p>
    <w:p w14:paraId="3321CE7A" w14:textId="77777777" w:rsidR="00C8124B" w:rsidRPr="00D559F2" w:rsidRDefault="00C8124B" w:rsidP="00C8124B">
      <w:pPr>
        <w:pStyle w:val="ICAParagraphText"/>
      </w:pPr>
      <w:r w:rsidRPr="00D559F2">
        <w:t xml:space="preserve">NO CONSTITUENT ADDITIONS </w:t>
      </w:r>
    </w:p>
    <w:p w14:paraId="32FADACA" w14:textId="77777777" w:rsidR="00C8124B" w:rsidRPr="00593EFE" w:rsidRDefault="00C8124B" w:rsidP="00C8124B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C8124B" w:rsidRPr="00593EFE" w14:paraId="317D57B4" w14:textId="77777777" w:rsidTr="00702B78">
        <w:tc>
          <w:tcPr>
            <w:tcW w:w="811" w:type="dxa"/>
            <w:vAlign w:val="center"/>
          </w:tcPr>
          <w:p w14:paraId="5CA84143" w14:textId="77777777" w:rsidR="00C8124B" w:rsidRPr="00593EFE" w:rsidRDefault="00C8124B" w:rsidP="00702B78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3DDC84ED" w14:textId="77777777" w:rsidR="00C8124B" w:rsidRPr="00593EFE" w:rsidRDefault="00C8124B" w:rsidP="00702B78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4FE44CEA" w14:textId="77777777" w:rsidR="00C8124B" w:rsidRPr="00593EFE" w:rsidRDefault="00C8124B" w:rsidP="00702B78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04679E87" w14:textId="77777777" w:rsidR="00C8124B" w:rsidRPr="00593EFE" w:rsidRDefault="00C8124B" w:rsidP="00702B78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16395BA4" w14:textId="77777777" w:rsidR="00C8124B" w:rsidRPr="00593EFE" w:rsidRDefault="00C8124B" w:rsidP="00702B78">
            <w:pPr>
              <w:pStyle w:val="ICATableCaption"/>
            </w:pPr>
            <w:r w:rsidRPr="00593EFE">
              <w:t>Rank</w:t>
            </w:r>
          </w:p>
        </w:tc>
      </w:tr>
      <w:tr w:rsidR="00C8124B" w:rsidRPr="00593EFE" w14:paraId="480A5303" w14:textId="77777777" w:rsidTr="00702B78">
        <w:tc>
          <w:tcPr>
            <w:tcW w:w="811" w:type="dxa"/>
          </w:tcPr>
          <w:p w14:paraId="309A65EA" w14:textId="620FD6D0" w:rsidR="00C8124B" w:rsidRPr="00A20FC0" w:rsidRDefault="00C8124B" w:rsidP="00702B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087" w:type="dxa"/>
          </w:tcPr>
          <w:p w14:paraId="2E448D76" w14:textId="4A93FD67" w:rsidR="00C8124B" w:rsidRPr="00A20FC0" w:rsidRDefault="00C8124B" w:rsidP="00702B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</w:p>
        </w:tc>
        <w:tc>
          <w:tcPr>
            <w:tcW w:w="2134" w:type="dxa"/>
          </w:tcPr>
          <w:p w14:paraId="16F3BE56" w14:textId="3CD38BDB" w:rsidR="00C8124B" w:rsidRPr="00A20FC0" w:rsidRDefault="00C8124B" w:rsidP="00702B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28" w:type="dxa"/>
          </w:tcPr>
          <w:p w14:paraId="1FD9B43F" w14:textId="63524A1F" w:rsidR="00C8124B" w:rsidRPr="009F4194" w:rsidRDefault="009F4194" w:rsidP="009F419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4194">
              <w:rPr>
                <w:rFonts w:ascii="Arial" w:hAnsi="Arial" w:cs="Arial"/>
                <w:color w:val="666699"/>
                <w:sz w:val="18"/>
                <w:szCs w:val="18"/>
              </w:rPr>
              <w:t>70.572485857193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7DE4A7E7" w14:textId="499C9466" w:rsidR="00C8124B" w:rsidRPr="00A20FC0" w:rsidRDefault="00C8124B" w:rsidP="00702B7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</w:tbl>
    <w:p w14:paraId="26FE07B4" w14:textId="77777777" w:rsidR="00C00A12" w:rsidRDefault="00C00A12" w:rsidP="00747CA4">
      <w:pPr>
        <w:pStyle w:val="ICAHeading2"/>
      </w:pPr>
    </w:p>
    <w:p w14:paraId="68337BBC" w14:textId="098DFBB5" w:rsidR="00747CA4" w:rsidRPr="009F4194" w:rsidRDefault="00747CA4" w:rsidP="00747CA4">
      <w:pPr>
        <w:pStyle w:val="ICAHeading2"/>
      </w:pPr>
      <w:r w:rsidRPr="009F4194">
        <w:t>FTSE/JSE Shariah All Share (J143)</w:t>
      </w:r>
    </w:p>
    <w:p w14:paraId="33671333" w14:textId="77777777" w:rsidR="009120EA" w:rsidRPr="00C8124B" w:rsidRDefault="009120EA" w:rsidP="009120EA">
      <w:pPr>
        <w:pStyle w:val="ICAHeading3"/>
      </w:pPr>
      <w:r w:rsidRPr="00C8124B">
        <w:t>Equities for inclusion to index</w:t>
      </w:r>
    </w:p>
    <w:p w14:paraId="7E952293" w14:textId="77777777" w:rsidR="00C8124B" w:rsidRPr="00D559F2" w:rsidRDefault="00C8124B" w:rsidP="00C8124B">
      <w:pPr>
        <w:pStyle w:val="ICAParagraphText"/>
      </w:pPr>
      <w:r w:rsidRPr="00D559F2">
        <w:t xml:space="preserve">NO CONSTITUENT ADDITIONS </w:t>
      </w:r>
    </w:p>
    <w:p w14:paraId="1591E9B0" w14:textId="77777777" w:rsidR="004327FC" w:rsidRPr="00C8124B" w:rsidRDefault="004327FC" w:rsidP="004327FC">
      <w:pPr>
        <w:pStyle w:val="ICAHeading3"/>
      </w:pPr>
      <w:r w:rsidRPr="00C8124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4327FC" w:rsidRPr="00FC4B63" w14:paraId="6506E315" w14:textId="77777777" w:rsidTr="00E51D61">
        <w:tc>
          <w:tcPr>
            <w:tcW w:w="811" w:type="dxa"/>
            <w:vAlign w:val="center"/>
          </w:tcPr>
          <w:p w14:paraId="19BED38A" w14:textId="77777777" w:rsidR="004327FC" w:rsidRPr="00C8124B" w:rsidRDefault="004327FC" w:rsidP="00E51D61">
            <w:pPr>
              <w:pStyle w:val="ICATableCaption"/>
            </w:pPr>
            <w:r w:rsidRPr="00C8124B">
              <w:t>Ticker</w:t>
            </w:r>
          </w:p>
        </w:tc>
        <w:tc>
          <w:tcPr>
            <w:tcW w:w="3087" w:type="dxa"/>
            <w:vAlign w:val="center"/>
          </w:tcPr>
          <w:p w14:paraId="48C61D5D" w14:textId="77777777" w:rsidR="004327FC" w:rsidRPr="00C8124B" w:rsidRDefault="004327FC" w:rsidP="00E51D61">
            <w:pPr>
              <w:pStyle w:val="ICATableCaption"/>
            </w:pPr>
            <w:r w:rsidRPr="00C8124B">
              <w:t>Constituent</w:t>
            </w:r>
          </w:p>
        </w:tc>
        <w:tc>
          <w:tcPr>
            <w:tcW w:w="2134" w:type="dxa"/>
            <w:vAlign w:val="center"/>
          </w:tcPr>
          <w:p w14:paraId="73615685" w14:textId="77777777" w:rsidR="004327FC" w:rsidRPr="00C8124B" w:rsidRDefault="004327FC" w:rsidP="00E51D61">
            <w:pPr>
              <w:pStyle w:val="ICATableCaption"/>
            </w:pPr>
            <w:r w:rsidRPr="00C8124B">
              <w:t>ISIN</w:t>
            </w:r>
          </w:p>
        </w:tc>
        <w:tc>
          <w:tcPr>
            <w:tcW w:w="1828" w:type="dxa"/>
            <w:vAlign w:val="center"/>
          </w:tcPr>
          <w:p w14:paraId="78410F12" w14:textId="77777777" w:rsidR="004327FC" w:rsidRPr="00C8124B" w:rsidRDefault="004327FC" w:rsidP="00E51D61">
            <w:pPr>
              <w:pStyle w:val="ICATableCaption"/>
            </w:pPr>
            <w:r w:rsidRPr="00C8124B">
              <w:t>Free Float</w:t>
            </w:r>
          </w:p>
        </w:tc>
        <w:tc>
          <w:tcPr>
            <w:tcW w:w="708" w:type="dxa"/>
            <w:vAlign w:val="center"/>
          </w:tcPr>
          <w:p w14:paraId="72EC0EF6" w14:textId="77777777" w:rsidR="004327FC" w:rsidRPr="00C8124B" w:rsidRDefault="004327FC" w:rsidP="00E51D61">
            <w:pPr>
              <w:pStyle w:val="ICATableCaption"/>
            </w:pPr>
            <w:r w:rsidRPr="00C8124B">
              <w:t>Rank</w:t>
            </w:r>
          </w:p>
        </w:tc>
      </w:tr>
      <w:tr w:rsidR="009F4194" w:rsidRPr="00FC4B63" w14:paraId="14D2926F" w14:textId="77777777" w:rsidTr="002A3505">
        <w:tc>
          <w:tcPr>
            <w:tcW w:w="811" w:type="dxa"/>
            <w:vAlign w:val="bottom"/>
          </w:tcPr>
          <w:p w14:paraId="5442963D" w14:textId="3849835C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087" w:type="dxa"/>
            <w:vAlign w:val="bottom"/>
          </w:tcPr>
          <w:p w14:paraId="198A746F" w14:textId="2ECD8381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</w:p>
        </w:tc>
        <w:tc>
          <w:tcPr>
            <w:tcW w:w="2134" w:type="dxa"/>
            <w:vAlign w:val="bottom"/>
          </w:tcPr>
          <w:p w14:paraId="6FA18ABB" w14:textId="3EB4ACFC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28" w:type="dxa"/>
            <w:vAlign w:val="bottom"/>
          </w:tcPr>
          <w:p w14:paraId="235421EB" w14:textId="7CDE593F" w:rsidR="009F4194" w:rsidRPr="009F4194" w:rsidRDefault="009F4194" w:rsidP="009F419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4194">
              <w:rPr>
                <w:rFonts w:ascii="Arial" w:hAnsi="Arial" w:cs="Arial"/>
                <w:color w:val="666699"/>
                <w:sz w:val="18"/>
                <w:szCs w:val="18"/>
              </w:rPr>
              <w:t>98.829999999604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6DA6031E" w14:textId="662B5E87" w:rsidR="009F4194" w:rsidRPr="00C8124B" w:rsidRDefault="009F4194" w:rsidP="009F419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9F4194" w:rsidRPr="00FC4B63" w14:paraId="0A4CEF2E" w14:textId="77777777" w:rsidTr="002A3505">
        <w:tc>
          <w:tcPr>
            <w:tcW w:w="811" w:type="dxa"/>
            <w:vAlign w:val="bottom"/>
          </w:tcPr>
          <w:p w14:paraId="6D485B9A" w14:textId="1DD4DD76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3087" w:type="dxa"/>
            <w:vAlign w:val="bottom"/>
          </w:tcPr>
          <w:p w14:paraId="0BEF1464" w14:textId="72C23BEE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2134" w:type="dxa"/>
            <w:vAlign w:val="bottom"/>
          </w:tcPr>
          <w:p w14:paraId="6DEDF41A" w14:textId="72B4FBDC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828" w:type="dxa"/>
            <w:vAlign w:val="bottom"/>
          </w:tcPr>
          <w:p w14:paraId="5CBA76FD" w14:textId="7912BB99" w:rsidR="009F4194" w:rsidRPr="009F4194" w:rsidRDefault="009F4194" w:rsidP="009F419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4194">
              <w:rPr>
                <w:rFonts w:ascii="Arial" w:hAnsi="Arial" w:cs="Arial"/>
                <w:color w:val="666699"/>
                <w:sz w:val="18"/>
                <w:szCs w:val="18"/>
              </w:rPr>
              <w:t>46.879999854719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7873B753" w14:textId="42D94582" w:rsidR="009F4194" w:rsidRPr="00C8124B" w:rsidRDefault="009F4194" w:rsidP="009F419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  <w:tr w:rsidR="009F4194" w:rsidRPr="00FC4B63" w14:paraId="49844830" w14:textId="77777777" w:rsidTr="002A3505">
        <w:tc>
          <w:tcPr>
            <w:tcW w:w="811" w:type="dxa"/>
            <w:vAlign w:val="bottom"/>
          </w:tcPr>
          <w:p w14:paraId="002378A2" w14:textId="6F5E909A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MTA</w:t>
            </w:r>
          </w:p>
        </w:tc>
        <w:tc>
          <w:tcPr>
            <w:tcW w:w="3087" w:type="dxa"/>
            <w:vAlign w:val="bottom"/>
          </w:tcPr>
          <w:p w14:paraId="6BD79B2B" w14:textId="39700878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Metair</w:t>
            </w:r>
            <w:proofErr w:type="spellEnd"/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2134" w:type="dxa"/>
            <w:vAlign w:val="bottom"/>
          </w:tcPr>
          <w:p w14:paraId="4968AE6D" w14:textId="3C36F3D3" w:rsidR="009F4194" w:rsidRPr="00C8124B" w:rsidRDefault="009F4194" w:rsidP="009F419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ZAE000090692</w:t>
            </w:r>
          </w:p>
        </w:tc>
        <w:tc>
          <w:tcPr>
            <w:tcW w:w="1828" w:type="dxa"/>
            <w:vAlign w:val="bottom"/>
          </w:tcPr>
          <w:p w14:paraId="4FF86C08" w14:textId="5EB3C435" w:rsidR="009F4194" w:rsidRPr="009F4194" w:rsidRDefault="009F4194" w:rsidP="009F419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F4194">
              <w:rPr>
                <w:rFonts w:ascii="Arial" w:hAnsi="Arial" w:cs="Arial"/>
                <w:color w:val="666699"/>
                <w:sz w:val="18"/>
                <w:szCs w:val="18"/>
              </w:rPr>
              <w:t>78.433275413312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08553FFB" w14:textId="218CF081" w:rsidR="009F4194" w:rsidRPr="00C8124B" w:rsidRDefault="009F4194" w:rsidP="009F419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8124B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</w:tbl>
    <w:p w14:paraId="56444B14" w14:textId="77777777" w:rsidR="00F60561" w:rsidRDefault="00F60561" w:rsidP="00747CA4">
      <w:pPr>
        <w:pStyle w:val="ICAHeading2"/>
      </w:pPr>
    </w:p>
    <w:p w14:paraId="3A975955" w14:textId="7D62E6FC" w:rsidR="00747CA4" w:rsidRPr="00722318" w:rsidRDefault="00747CA4" w:rsidP="00747CA4">
      <w:pPr>
        <w:pStyle w:val="ICAHeading2"/>
      </w:pPr>
      <w:r w:rsidRPr="00722318">
        <w:t>FTSE/JSE Resource 10 (J210; J310; J3EQ)</w:t>
      </w:r>
    </w:p>
    <w:p w14:paraId="400CBF29" w14:textId="77777777" w:rsidR="00F151B1" w:rsidRDefault="00F151B1" w:rsidP="00F151B1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F151B1" w:rsidRPr="00593EFE" w14:paraId="562C3608" w14:textId="77777777" w:rsidTr="0026440C">
        <w:tc>
          <w:tcPr>
            <w:tcW w:w="811" w:type="dxa"/>
            <w:vAlign w:val="center"/>
          </w:tcPr>
          <w:p w14:paraId="440E6A93" w14:textId="77777777" w:rsidR="00F151B1" w:rsidRPr="00593EFE" w:rsidRDefault="00F151B1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781B6BB5" w14:textId="77777777" w:rsidR="00F151B1" w:rsidRPr="00593EFE" w:rsidRDefault="00F151B1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4EFFE495" w14:textId="77777777" w:rsidR="00F151B1" w:rsidRPr="00593EFE" w:rsidRDefault="00F151B1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49F0FC46" w14:textId="77777777" w:rsidR="00F151B1" w:rsidRPr="00593EFE" w:rsidRDefault="00F151B1" w:rsidP="0026440C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3D0AE298" w14:textId="77777777" w:rsidR="00F151B1" w:rsidRPr="00593EFE" w:rsidRDefault="00F151B1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65A3C0E6" w14:textId="77777777" w:rsidR="00F151B1" w:rsidRPr="00593EFE" w:rsidRDefault="00F151B1" w:rsidP="0026440C">
            <w:pPr>
              <w:pStyle w:val="ICATableCaption"/>
            </w:pPr>
            <w:r w:rsidRPr="00593EFE">
              <w:t>Rank</w:t>
            </w:r>
          </w:p>
        </w:tc>
      </w:tr>
      <w:tr w:rsidR="00F151B1" w:rsidRPr="00593EFE" w14:paraId="529EC3D3" w14:textId="77777777" w:rsidTr="0026440C">
        <w:tc>
          <w:tcPr>
            <w:tcW w:w="811" w:type="dxa"/>
          </w:tcPr>
          <w:p w14:paraId="7921C21F" w14:textId="4ED02772" w:rsidR="00F151B1" w:rsidRPr="002625C2" w:rsidRDefault="00B54708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4708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</w:tcPr>
          <w:p w14:paraId="1F210AB6" w14:textId="5E603411" w:rsidR="00F151B1" w:rsidRPr="002625C2" w:rsidRDefault="00B54708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4708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</w:tcPr>
          <w:p w14:paraId="51A4ADE0" w14:textId="32D1C209" w:rsidR="00F151B1" w:rsidRPr="002625C2" w:rsidRDefault="00B54708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4708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</w:tcPr>
          <w:p w14:paraId="35AF4856" w14:textId="12675783" w:rsidR="00F151B1" w:rsidRPr="00701604" w:rsidRDefault="00701604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604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349,305,092 </w:t>
            </w:r>
          </w:p>
        </w:tc>
        <w:tc>
          <w:tcPr>
            <w:tcW w:w="1990" w:type="dxa"/>
          </w:tcPr>
          <w:p w14:paraId="2076DC8B" w14:textId="59AECB57" w:rsidR="00F151B1" w:rsidRPr="00AB518B" w:rsidRDefault="00AB518B" w:rsidP="00AB51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518B">
              <w:rPr>
                <w:rFonts w:ascii="Arial" w:hAnsi="Arial" w:cs="Arial"/>
                <w:color w:val="666699"/>
                <w:sz w:val="18"/>
                <w:szCs w:val="18"/>
              </w:rPr>
              <w:t>68.999271845714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0AF7770C" w14:textId="62A8F0DD" w:rsidR="00F151B1" w:rsidRPr="002625C2" w:rsidRDefault="00B54708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2FCB65E5" w14:textId="77777777" w:rsidR="00F151B1" w:rsidRPr="00593EFE" w:rsidRDefault="00F151B1" w:rsidP="00F151B1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295"/>
        <w:gridCol w:w="1843"/>
        <w:gridCol w:w="1911"/>
        <w:gridCol w:w="708"/>
      </w:tblGrid>
      <w:tr w:rsidR="00F151B1" w:rsidRPr="00593EFE" w14:paraId="7CF699BB" w14:textId="77777777" w:rsidTr="003D592C">
        <w:tc>
          <w:tcPr>
            <w:tcW w:w="811" w:type="dxa"/>
            <w:vAlign w:val="center"/>
          </w:tcPr>
          <w:p w14:paraId="2910DFC7" w14:textId="77777777" w:rsidR="00F151B1" w:rsidRPr="00593EFE" w:rsidRDefault="00F151B1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3295" w:type="dxa"/>
            <w:vAlign w:val="center"/>
          </w:tcPr>
          <w:p w14:paraId="0765AA1E" w14:textId="77777777" w:rsidR="00F151B1" w:rsidRPr="00593EFE" w:rsidRDefault="00F151B1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14:paraId="623BE5B0" w14:textId="77777777" w:rsidR="00F151B1" w:rsidRPr="00593EFE" w:rsidRDefault="00F151B1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911" w:type="dxa"/>
            <w:vAlign w:val="center"/>
          </w:tcPr>
          <w:p w14:paraId="2EE771E5" w14:textId="77777777" w:rsidR="00F151B1" w:rsidRPr="00593EFE" w:rsidRDefault="00F151B1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000939AF" w14:textId="77777777" w:rsidR="00F151B1" w:rsidRPr="00593EFE" w:rsidRDefault="00F151B1" w:rsidP="0026440C">
            <w:pPr>
              <w:pStyle w:val="ICATableCaption"/>
            </w:pPr>
            <w:r w:rsidRPr="00593EFE">
              <w:t>Rank</w:t>
            </w:r>
          </w:p>
        </w:tc>
      </w:tr>
      <w:tr w:rsidR="00F151B1" w:rsidRPr="00593EFE" w14:paraId="2F4F0EE6" w14:textId="77777777" w:rsidTr="003D592C">
        <w:tc>
          <w:tcPr>
            <w:tcW w:w="811" w:type="dxa"/>
          </w:tcPr>
          <w:p w14:paraId="1B748CC1" w14:textId="5D9BCF5E" w:rsidR="00F151B1" w:rsidRPr="00A20FC0" w:rsidRDefault="00DF775B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295" w:type="dxa"/>
          </w:tcPr>
          <w:p w14:paraId="614885ED" w14:textId="7E7E40C6" w:rsidR="00F151B1" w:rsidRPr="00A20FC0" w:rsidRDefault="00DF775B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 xml:space="preserve">Northam Platinum </w:t>
            </w:r>
            <w:proofErr w:type="spellStart"/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14:paraId="3646CFAE" w14:textId="1B30D153" w:rsidR="00F151B1" w:rsidRPr="00A20FC0" w:rsidRDefault="00DF775B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911" w:type="dxa"/>
          </w:tcPr>
          <w:p w14:paraId="559A2658" w14:textId="2D289033" w:rsidR="00F151B1" w:rsidRPr="00C21316" w:rsidRDefault="00C21316" w:rsidP="00C2131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1316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15BDD989" w14:textId="5CB21FD4" w:rsidR="00F151B1" w:rsidRPr="00A20FC0" w:rsidRDefault="00396763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14:paraId="6566F653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747CA4" w:rsidRPr="00455D7E" w14:paraId="321231A8" w14:textId="77777777" w:rsidTr="00185EFE">
        <w:tc>
          <w:tcPr>
            <w:tcW w:w="789" w:type="dxa"/>
            <w:vAlign w:val="center"/>
          </w:tcPr>
          <w:p w14:paraId="3A04A931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6" w:type="dxa"/>
            <w:vAlign w:val="center"/>
          </w:tcPr>
          <w:p w14:paraId="5FDB8AE0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0" w:type="dxa"/>
            <w:vAlign w:val="center"/>
          </w:tcPr>
          <w:p w14:paraId="046B978F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2EA1F6CF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16861CF9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EA5E83" w:rsidRPr="00455D7E" w14:paraId="48EA8228" w14:textId="77777777" w:rsidTr="00D10E53">
        <w:tc>
          <w:tcPr>
            <w:tcW w:w="789" w:type="dxa"/>
          </w:tcPr>
          <w:p w14:paraId="0C9987E9" w14:textId="1807C713" w:rsidR="00EA5E83" w:rsidRPr="00C42AC6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276" w:type="dxa"/>
          </w:tcPr>
          <w:p w14:paraId="78FFBD7F" w14:textId="0D6DBB96" w:rsidR="00EA5E83" w:rsidRPr="00C42AC6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20" w:type="dxa"/>
          </w:tcPr>
          <w:p w14:paraId="0615B8C3" w14:textId="7A313C59" w:rsidR="00EA5E83" w:rsidRPr="00C42AC6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990" w:type="dxa"/>
            <w:vAlign w:val="bottom"/>
          </w:tcPr>
          <w:p w14:paraId="0A5DBBA1" w14:textId="637ED02F" w:rsidR="00EA5E83" w:rsidRPr="00C42AC6" w:rsidRDefault="00EA5E83" w:rsidP="00EA5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5E83">
              <w:rPr>
                <w:rFonts w:ascii="Arial" w:hAnsi="Arial" w:cs="Arial"/>
                <w:color w:val="666699"/>
                <w:sz w:val="18"/>
                <w:szCs w:val="18"/>
              </w:rPr>
              <w:t>21.248645352212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48F3B819" w14:textId="25B8257F" w:rsidR="00EA5E83" w:rsidRPr="00C42AC6" w:rsidRDefault="00EA5E83" w:rsidP="00EA5E8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EA5E83" w:rsidRPr="001F2CA3" w14:paraId="40942A23" w14:textId="77777777" w:rsidTr="00D10E53">
        <w:tc>
          <w:tcPr>
            <w:tcW w:w="789" w:type="dxa"/>
          </w:tcPr>
          <w:p w14:paraId="7F07D285" w14:textId="5292814A" w:rsidR="00EA5E83" w:rsidRPr="007414D8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276" w:type="dxa"/>
          </w:tcPr>
          <w:p w14:paraId="6A242602" w14:textId="454DEBB4" w:rsidR="00EA5E83" w:rsidRPr="007414D8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 xml:space="preserve">Northam Platinum </w:t>
            </w:r>
            <w:proofErr w:type="spellStart"/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0" w:type="dxa"/>
          </w:tcPr>
          <w:p w14:paraId="07D317EF" w14:textId="6AB85019" w:rsidR="00EA5E83" w:rsidRPr="007414D8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990" w:type="dxa"/>
            <w:vAlign w:val="bottom"/>
          </w:tcPr>
          <w:p w14:paraId="4849F34E" w14:textId="13058CAB" w:rsidR="00EA5E83" w:rsidRPr="007414D8" w:rsidRDefault="00EA5E83" w:rsidP="00EA5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5E83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5807DC1D" w14:textId="6806665F" w:rsidR="00EA5E83" w:rsidRPr="007414D8" w:rsidRDefault="00EA5E83" w:rsidP="00EA5E8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EA5E83" w:rsidRPr="001F2CA3" w14:paraId="1691D7F3" w14:textId="77777777" w:rsidTr="00D10E53">
        <w:tc>
          <w:tcPr>
            <w:tcW w:w="789" w:type="dxa"/>
          </w:tcPr>
          <w:p w14:paraId="0F21663F" w14:textId="404E6665" w:rsidR="00EA5E83" w:rsidRPr="007414D8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76" w:type="dxa"/>
          </w:tcPr>
          <w:p w14:paraId="0F5C3716" w14:textId="25B18872" w:rsidR="00EA5E83" w:rsidRPr="007414D8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20" w:type="dxa"/>
          </w:tcPr>
          <w:p w14:paraId="5FBA034F" w14:textId="77263987" w:rsidR="00EA5E83" w:rsidRPr="007414D8" w:rsidRDefault="00EA5E83" w:rsidP="00EA5E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  <w:vAlign w:val="bottom"/>
          </w:tcPr>
          <w:p w14:paraId="7E1DD000" w14:textId="56F23DAF" w:rsidR="00EA5E83" w:rsidRPr="007414D8" w:rsidRDefault="00EA5E83" w:rsidP="00EA5E8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A5E83">
              <w:rPr>
                <w:rFonts w:ascii="Arial" w:hAnsi="Arial" w:cs="Arial"/>
                <w:color w:val="666699"/>
                <w:sz w:val="18"/>
                <w:szCs w:val="18"/>
              </w:rPr>
              <w:t>16.820000364251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58C19C31" w14:textId="224ECC04" w:rsidR="00EA5E83" w:rsidRPr="007414D8" w:rsidRDefault="00EA5E83" w:rsidP="00EA5E8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0B467913" w14:textId="77777777"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177FE6EA" w14:textId="77777777" w:rsidR="00C46C59" w:rsidRDefault="00C46C59" w:rsidP="00747CA4">
      <w:pPr>
        <w:pStyle w:val="ICAHeading2"/>
      </w:pPr>
    </w:p>
    <w:p w14:paraId="5A75EC5E" w14:textId="78F9C0AA" w:rsidR="004B4142" w:rsidRPr="008A641D" w:rsidRDefault="00747CA4" w:rsidP="004B4142">
      <w:pPr>
        <w:pStyle w:val="ICAHeading2"/>
      </w:pPr>
      <w:r w:rsidRPr="008A641D">
        <w:t>FTSE/JSE Industrial 25 (J211; J311; J5EQ)</w:t>
      </w:r>
    </w:p>
    <w:p w14:paraId="3FD71A5F" w14:textId="206136E4" w:rsidR="004B4142" w:rsidRDefault="004B4142" w:rsidP="004B4142">
      <w:pPr>
        <w:pStyle w:val="ICAParagraphText"/>
      </w:pPr>
      <w:r w:rsidRPr="00490E82">
        <w:t>NO CONSTITUENT ADDITIONS OR DELETIONS</w:t>
      </w:r>
    </w:p>
    <w:p w14:paraId="050AC5BC" w14:textId="44F32B76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747CA4" w:rsidRPr="00455D7E" w14:paraId="0453DAC5" w14:textId="77777777" w:rsidTr="00087A52">
        <w:tc>
          <w:tcPr>
            <w:tcW w:w="790" w:type="dxa"/>
            <w:vAlign w:val="center"/>
          </w:tcPr>
          <w:p w14:paraId="0950777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6F030217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6174169A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D9401AA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7210A9ED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F1149D" w:rsidRPr="00455D7E" w14:paraId="077D2AF7" w14:textId="77777777" w:rsidTr="00694CBC">
        <w:tc>
          <w:tcPr>
            <w:tcW w:w="790" w:type="dxa"/>
          </w:tcPr>
          <w:p w14:paraId="04C71DAB" w14:textId="5E598E02" w:rsidR="00F1149D" w:rsidRPr="00087A52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ADH</w:t>
            </w:r>
          </w:p>
        </w:tc>
        <w:tc>
          <w:tcPr>
            <w:tcW w:w="3277" w:type="dxa"/>
          </w:tcPr>
          <w:p w14:paraId="65C9D387" w14:textId="614B4690" w:rsidR="00F1149D" w:rsidRPr="00087A52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ADvTECH Ltd</w:t>
            </w:r>
          </w:p>
        </w:tc>
        <w:tc>
          <w:tcPr>
            <w:tcW w:w="1818" w:type="dxa"/>
          </w:tcPr>
          <w:p w14:paraId="0AC4DAE8" w14:textId="4CB82737" w:rsidR="00F1149D" w:rsidRPr="00087A52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ZAE000031035</w:t>
            </w:r>
          </w:p>
        </w:tc>
        <w:tc>
          <w:tcPr>
            <w:tcW w:w="1990" w:type="dxa"/>
            <w:vAlign w:val="bottom"/>
          </w:tcPr>
          <w:p w14:paraId="3D0EA93C" w14:textId="761B5B6D" w:rsidR="00F1149D" w:rsidRPr="00087A52" w:rsidRDefault="00F1149D" w:rsidP="00F1149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149D">
              <w:rPr>
                <w:rFonts w:ascii="Arial" w:hAnsi="Arial" w:cs="Arial"/>
                <w:color w:val="666699"/>
                <w:sz w:val="18"/>
                <w:szCs w:val="18"/>
              </w:rPr>
              <w:t>90.800000031021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767F2A0D" w14:textId="5C4EE963" w:rsidR="00F1149D" w:rsidRPr="00087A52" w:rsidRDefault="00F1149D" w:rsidP="00F1149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F1149D" w:rsidRPr="00455D7E" w14:paraId="3E7C0FBF" w14:textId="77777777" w:rsidTr="00694CBC">
        <w:tc>
          <w:tcPr>
            <w:tcW w:w="790" w:type="dxa"/>
          </w:tcPr>
          <w:p w14:paraId="1C886909" w14:textId="095759F6" w:rsidR="00F1149D" w:rsidRPr="002A1FD0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7" w:type="dxa"/>
          </w:tcPr>
          <w:p w14:paraId="38324ED1" w14:textId="44DB8864" w:rsidR="00F1149D" w:rsidRPr="002A1FD0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</w:tcPr>
          <w:p w14:paraId="7D068BE0" w14:textId="60C33FE1" w:rsidR="00F1149D" w:rsidRPr="002A1FD0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  <w:vAlign w:val="bottom"/>
          </w:tcPr>
          <w:p w14:paraId="7F311C6A" w14:textId="128F5930" w:rsidR="00F1149D" w:rsidRPr="002A1FD0" w:rsidRDefault="00F1149D" w:rsidP="00F1149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149D">
              <w:rPr>
                <w:rFonts w:ascii="Arial" w:hAnsi="Arial" w:cs="Arial"/>
                <w:color w:val="666699"/>
                <w:sz w:val="18"/>
                <w:szCs w:val="18"/>
              </w:rPr>
              <w:t>94.090000322555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1A1BFB15" w14:textId="2152E3E0" w:rsidR="00F1149D" w:rsidRPr="002A1FD0" w:rsidRDefault="00F1149D" w:rsidP="00F1149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F1149D" w:rsidRPr="00455D7E" w14:paraId="594105C8" w14:textId="77777777" w:rsidTr="00694CBC">
        <w:tc>
          <w:tcPr>
            <w:tcW w:w="790" w:type="dxa"/>
          </w:tcPr>
          <w:p w14:paraId="1FFC59D0" w14:textId="0F5FD216" w:rsidR="00F1149D" w:rsidRPr="002A1FD0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277" w:type="dxa"/>
          </w:tcPr>
          <w:p w14:paraId="2F0E346A" w14:textId="30AB9573" w:rsidR="00F1149D" w:rsidRPr="002A1FD0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Dis-Chem Pharmacies Ltd</w:t>
            </w:r>
          </w:p>
        </w:tc>
        <w:tc>
          <w:tcPr>
            <w:tcW w:w="1818" w:type="dxa"/>
          </w:tcPr>
          <w:p w14:paraId="4EFD94A8" w14:textId="047D0247" w:rsidR="00F1149D" w:rsidRPr="002A1FD0" w:rsidRDefault="00F1149D" w:rsidP="00F1149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990" w:type="dxa"/>
            <w:vAlign w:val="bottom"/>
          </w:tcPr>
          <w:p w14:paraId="713CDC2D" w14:textId="205D5231" w:rsidR="00F1149D" w:rsidRPr="002A1FD0" w:rsidRDefault="00F1149D" w:rsidP="00F1149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1149D">
              <w:rPr>
                <w:rFonts w:ascii="Arial" w:hAnsi="Arial" w:cs="Arial"/>
                <w:color w:val="666699"/>
                <w:sz w:val="18"/>
                <w:szCs w:val="18"/>
              </w:rPr>
              <w:t>48.379065571399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46D7A0CF" w14:textId="1807A099" w:rsidR="00F1149D" w:rsidRPr="002A1FD0" w:rsidRDefault="00F1149D" w:rsidP="00F1149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0B6AC654" w14:textId="3BCBEB85" w:rsidR="00F66B5B" w:rsidRDefault="00F66B5B" w:rsidP="00747CA4">
      <w:pPr>
        <w:pStyle w:val="ICAHeading2"/>
      </w:pPr>
    </w:p>
    <w:p w14:paraId="191717A6" w14:textId="77777777" w:rsidR="00F66B5B" w:rsidRDefault="00F66B5B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14:paraId="4B96F84A" w14:textId="77777777" w:rsidR="00747CA4" w:rsidRPr="00706DE0" w:rsidRDefault="00747CA4" w:rsidP="00747CA4">
      <w:pPr>
        <w:pStyle w:val="ICAHeading2"/>
      </w:pPr>
      <w:r w:rsidRPr="00706DE0">
        <w:lastRenderedPageBreak/>
        <w:t>FTSE/JSE Financial 15 (J212; J4EQ)</w:t>
      </w:r>
    </w:p>
    <w:p w14:paraId="460B79E8" w14:textId="77777777" w:rsidR="00E57A3A" w:rsidRPr="00490E82" w:rsidRDefault="00E57A3A" w:rsidP="00E57A3A">
      <w:pPr>
        <w:pStyle w:val="ICAParagraphText"/>
      </w:pPr>
      <w:bookmarkStart w:id="5" w:name="_Hlk128336125"/>
      <w:r w:rsidRPr="00490E82">
        <w:t>NO CONSTITUENT ADDITIONS OR DELETIONS</w:t>
      </w:r>
    </w:p>
    <w:bookmarkEnd w:id="5"/>
    <w:p w14:paraId="565DBB6A" w14:textId="77777777" w:rsidR="00951A2B" w:rsidRPr="00490E82" w:rsidRDefault="00951A2B" w:rsidP="00951A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14:paraId="3CD766A8" w14:textId="77777777" w:rsidTr="00603E00">
        <w:tc>
          <w:tcPr>
            <w:tcW w:w="794" w:type="dxa"/>
            <w:vAlign w:val="center"/>
          </w:tcPr>
          <w:p w14:paraId="64EBAE58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408C41D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5FC65661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56ECA473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6DA81E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06DE0" w:rsidRPr="00830506" w14:paraId="70281FEA" w14:textId="77777777" w:rsidTr="00981E92">
        <w:tc>
          <w:tcPr>
            <w:tcW w:w="794" w:type="dxa"/>
          </w:tcPr>
          <w:p w14:paraId="3BCB003C" w14:textId="2A83576D" w:rsidR="00706DE0" w:rsidRPr="00951A2B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75D4C49A" w14:textId="6D6000A4" w:rsidR="00706DE0" w:rsidRPr="00951A2B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7E873ABB" w14:textId="7E0751C5" w:rsidR="00706DE0" w:rsidRPr="00951A2B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24E522A1" w14:textId="75CEDFF9" w:rsidR="00706DE0" w:rsidRPr="00CA0B86" w:rsidRDefault="008E32AA" w:rsidP="00CA0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0B86"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 w:rsidR="00CA0B8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056E365C" w14:textId="7828D738" w:rsidR="00706DE0" w:rsidRPr="00951A2B" w:rsidRDefault="00706DE0" w:rsidP="00706DE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706DE0" w:rsidRPr="00830506" w14:paraId="6C25B5F5" w14:textId="77777777" w:rsidTr="00603E00">
        <w:tc>
          <w:tcPr>
            <w:tcW w:w="794" w:type="dxa"/>
          </w:tcPr>
          <w:p w14:paraId="5A3CC958" w14:textId="0688705A" w:rsidR="00706DE0" w:rsidRPr="00951A2B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</w:tcPr>
          <w:p w14:paraId="69050B82" w14:textId="48099F2F" w:rsidR="00706DE0" w:rsidRPr="00951A2B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</w:tcPr>
          <w:p w14:paraId="01977291" w14:textId="13FD14B2" w:rsidR="00706DE0" w:rsidRPr="00951A2B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28" w:type="dxa"/>
          </w:tcPr>
          <w:p w14:paraId="2A12CD37" w14:textId="1C73388A" w:rsidR="00706DE0" w:rsidRPr="00CA0B86" w:rsidRDefault="00CA0B86" w:rsidP="00CA0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0B86">
              <w:rPr>
                <w:rFonts w:ascii="Arial" w:hAnsi="Arial" w:cs="Arial"/>
                <w:color w:val="666699"/>
                <w:sz w:val="18"/>
                <w:szCs w:val="18"/>
              </w:rPr>
              <w:t>62.909622075515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E5774B9" w14:textId="24E7A5A9" w:rsidR="00706DE0" w:rsidRPr="00951A2B" w:rsidRDefault="00706DE0" w:rsidP="00706DE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706DE0" w:rsidRPr="00830506" w14:paraId="4CC32568" w14:textId="77777777" w:rsidTr="00603E00">
        <w:tc>
          <w:tcPr>
            <w:tcW w:w="794" w:type="dxa"/>
          </w:tcPr>
          <w:p w14:paraId="7D111FEC" w14:textId="4383BE47" w:rsidR="00706DE0" w:rsidRPr="004B4142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14:paraId="1502A656" w14:textId="3154E09E" w:rsidR="00706DE0" w:rsidRPr="004B4142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38" w:type="dxa"/>
          </w:tcPr>
          <w:p w14:paraId="21B3DFA0" w14:textId="496024FD" w:rsidR="00706DE0" w:rsidRPr="004B4142" w:rsidRDefault="00706DE0" w:rsidP="00706D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0C96C150" w14:textId="0B4CBAF6" w:rsidR="00706DE0" w:rsidRPr="00CA0B86" w:rsidRDefault="00CA0B86" w:rsidP="00CA0B8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A0B86">
              <w:rPr>
                <w:rFonts w:ascii="Arial" w:hAnsi="Arial" w:cs="Arial"/>
                <w:color w:val="666699"/>
                <w:sz w:val="18"/>
                <w:szCs w:val="18"/>
              </w:rPr>
              <w:t>99.550000022994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0E82D8C8" w14:textId="2CB469B1" w:rsidR="00706DE0" w:rsidRPr="004B4142" w:rsidRDefault="00706DE0" w:rsidP="00706DE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7DD25B32" w14:textId="77777777" w:rsidR="00F90250" w:rsidRDefault="00F90250" w:rsidP="00747CA4">
      <w:pPr>
        <w:pStyle w:val="ICAHeading2"/>
      </w:pPr>
    </w:p>
    <w:p w14:paraId="16A561B1" w14:textId="553C1A86" w:rsidR="00747CA4" w:rsidRPr="006F3DA6" w:rsidRDefault="00747CA4" w:rsidP="00747CA4">
      <w:pPr>
        <w:pStyle w:val="ICAHeading2"/>
      </w:pPr>
      <w:r w:rsidRPr="006F3DA6">
        <w:t>FTSE/JSE Financial and Industrial 30 (J213)</w:t>
      </w:r>
    </w:p>
    <w:p w14:paraId="68DF12EC" w14:textId="77777777" w:rsidR="00981E92" w:rsidRPr="00490E82" w:rsidRDefault="00981E92" w:rsidP="00981E92">
      <w:pPr>
        <w:pStyle w:val="ICAParagraphText"/>
      </w:pPr>
      <w:r w:rsidRPr="00490E82">
        <w:t>NO CONSTITUENT ADDITIONS OR DELETIONS</w:t>
      </w:r>
    </w:p>
    <w:p w14:paraId="1C20106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747CA4" w:rsidRPr="00455D7E" w14:paraId="4A89B3C0" w14:textId="77777777" w:rsidTr="006B7432">
        <w:tc>
          <w:tcPr>
            <w:tcW w:w="730" w:type="dxa"/>
            <w:vAlign w:val="center"/>
          </w:tcPr>
          <w:p w14:paraId="1522AD9E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6E6B4A9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25191B36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F359B71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56991A10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06EB" w:rsidRPr="00455D7E" w14:paraId="29A7F5C0" w14:textId="77777777" w:rsidTr="000250B5">
        <w:tc>
          <w:tcPr>
            <w:tcW w:w="730" w:type="dxa"/>
          </w:tcPr>
          <w:p w14:paraId="1FC1A1B9" w14:textId="14ECF814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85" w:type="dxa"/>
          </w:tcPr>
          <w:p w14:paraId="6265E8EF" w14:textId="3C506B3D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6" w:type="dxa"/>
          </w:tcPr>
          <w:p w14:paraId="7AA5F189" w14:textId="54075FB0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  <w:vAlign w:val="bottom"/>
          </w:tcPr>
          <w:p w14:paraId="4B30175F" w14:textId="13C58D9E" w:rsidR="007406EB" w:rsidRPr="00F920A4" w:rsidRDefault="007406EB" w:rsidP="007406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06EB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0EFD6212" w14:textId="2EC6FDDD" w:rsidR="007406EB" w:rsidRPr="00F920A4" w:rsidRDefault="007406EB" w:rsidP="007406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7406EB" w:rsidRPr="00707812" w14:paraId="1137737B" w14:textId="77777777" w:rsidTr="000250B5">
        <w:tc>
          <w:tcPr>
            <w:tcW w:w="730" w:type="dxa"/>
          </w:tcPr>
          <w:p w14:paraId="2B8B9CD8" w14:textId="2D55CDDC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</w:tcPr>
          <w:p w14:paraId="260CD8FF" w14:textId="424638AD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</w:tcPr>
          <w:p w14:paraId="55ED6FE6" w14:textId="17066D62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  <w:vAlign w:val="bottom"/>
          </w:tcPr>
          <w:p w14:paraId="10EAAC6A" w14:textId="1CD6ABEF" w:rsidR="007406EB" w:rsidRPr="00F920A4" w:rsidRDefault="007406EB" w:rsidP="007406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06EB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15E51A87" w14:textId="341BB47A" w:rsidR="007406EB" w:rsidRPr="00F920A4" w:rsidRDefault="007406EB" w:rsidP="007406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7406EB" w:rsidRPr="00707812" w14:paraId="390639DF" w14:textId="77777777" w:rsidTr="000250B5">
        <w:tc>
          <w:tcPr>
            <w:tcW w:w="730" w:type="dxa"/>
          </w:tcPr>
          <w:p w14:paraId="454FE56B" w14:textId="2B49CF7D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385" w:type="dxa"/>
          </w:tcPr>
          <w:p w14:paraId="25211117" w14:textId="619C9D4C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826" w:type="dxa"/>
          </w:tcPr>
          <w:p w14:paraId="00996352" w14:textId="294DA78B" w:rsidR="007406EB" w:rsidRPr="00F920A4" w:rsidRDefault="007406EB" w:rsidP="00740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990" w:type="dxa"/>
            <w:vAlign w:val="bottom"/>
          </w:tcPr>
          <w:p w14:paraId="1783EA9A" w14:textId="728EB8E0" w:rsidR="007406EB" w:rsidRPr="00F920A4" w:rsidRDefault="007406EB" w:rsidP="007406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06EB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3ACBD70F" w14:textId="3EF5BA5A" w:rsidR="007406EB" w:rsidRPr="00F920A4" w:rsidRDefault="007406EB" w:rsidP="007406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84208DD" w14:textId="77777777" w:rsidR="00747CA4" w:rsidRPr="00F60561" w:rsidRDefault="00747CA4" w:rsidP="00F60561">
      <w:pPr>
        <w:pStyle w:val="ICAHeading2"/>
      </w:pPr>
    </w:p>
    <w:p w14:paraId="385ACAEC" w14:textId="77777777" w:rsidR="00747CA4" w:rsidRPr="00FC5ACC" w:rsidRDefault="00747CA4" w:rsidP="00747CA4">
      <w:pPr>
        <w:pStyle w:val="ICAHeading2"/>
      </w:pPr>
      <w:r w:rsidRPr="00FC5ACC">
        <w:t>FTSE/JSE Alternative Exchange Index (J232)</w:t>
      </w:r>
    </w:p>
    <w:p w14:paraId="382CF247" w14:textId="77777777" w:rsidR="00197509" w:rsidRDefault="00197509" w:rsidP="00197509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936CB3" w:rsidRPr="00593EFE" w14:paraId="79D13865" w14:textId="77777777" w:rsidTr="0026440C">
        <w:tc>
          <w:tcPr>
            <w:tcW w:w="811" w:type="dxa"/>
            <w:vAlign w:val="center"/>
          </w:tcPr>
          <w:p w14:paraId="617BEF6B" w14:textId="77777777" w:rsidR="00936CB3" w:rsidRPr="00593EFE" w:rsidRDefault="00936CB3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6A9CCE82" w14:textId="77777777" w:rsidR="00936CB3" w:rsidRPr="00593EFE" w:rsidRDefault="00936CB3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1CAB4DFC" w14:textId="77777777" w:rsidR="00936CB3" w:rsidRPr="00593EFE" w:rsidRDefault="00936CB3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72DB8094" w14:textId="77777777" w:rsidR="00936CB3" w:rsidRPr="00593EFE" w:rsidRDefault="00936CB3" w:rsidP="0026440C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69E0AB45" w14:textId="77777777" w:rsidR="00936CB3" w:rsidRPr="00593EFE" w:rsidRDefault="00936CB3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6B17597E" w14:textId="77777777" w:rsidR="00936CB3" w:rsidRPr="00593EFE" w:rsidRDefault="00936CB3" w:rsidP="0026440C">
            <w:pPr>
              <w:pStyle w:val="ICATableCaption"/>
            </w:pPr>
            <w:r w:rsidRPr="00593EFE">
              <w:t>Rank</w:t>
            </w:r>
          </w:p>
        </w:tc>
      </w:tr>
      <w:tr w:rsidR="002C361B" w:rsidRPr="00593EFE" w14:paraId="3FCA7D09" w14:textId="77777777" w:rsidTr="00946AAF">
        <w:tc>
          <w:tcPr>
            <w:tcW w:w="811" w:type="dxa"/>
          </w:tcPr>
          <w:p w14:paraId="6A6D842F" w14:textId="07AAFE30" w:rsidR="002C361B" w:rsidRPr="002625C2" w:rsidRDefault="002C361B" w:rsidP="002C361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5ACC">
              <w:rPr>
                <w:rFonts w:ascii="Arial" w:hAnsi="Arial" w:cs="Arial"/>
                <w:color w:val="666699"/>
                <w:sz w:val="18"/>
                <w:szCs w:val="18"/>
              </w:rPr>
              <w:t>4SI</w:t>
            </w:r>
          </w:p>
        </w:tc>
        <w:tc>
          <w:tcPr>
            <w:tcW w:w="2983" w:type="dxa"/>
          </w:tcPr>
          <w:p w14:paraId="0674E4E8" w14:textId="642AF385" w:rsidR="002C361B" w:rsidRPr="002625C2" w:rsidRDefault="002C361B" w:rsidP="002C361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5ACC">
              <w:rPr>
                <w:rFonts w:ascii="Arial" w:hAnsi="Arial" w:cs="Arial"/>
                <w:color w:val="666699"/>
                <w:sz w:val="18"/>
                <w:szCs w:val="18"/>
              </w:rPr>
              <w:t>4Sight Holdings Ltd</w:t>
            </w:r>
          </w:p>
        </w:tc>
        <w:tc>
          <w:tcPr>
            <w:tcW w:w="1837" w:type="dxa"/>
            <w:vAlign w:val="bottom"/>
          </w:tcPr>
          <w:p w14:paraId="4D7E45FD" w14:textId="04FC090B" w:rsidR="002C361B" w:rsidRPr="002625C2" w:rsidRDefault="002C361B" w:rsidP="002C361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5ACC">
              <w:rPr>
                <w:rFonts w:ascii="Arial" w:hAnsi="Arial" w:cs="Arial"/>
                <w:color w:val="666699"/>
                <w:sz w:val="18"/>
                <w:szCs w:val="18"/>
              </w:rPr>
              <w:t>ZAE000324059</w:t>
            </w:r>
          </w:p>
        </w:tc>
        <w:tc>
          <w:tcPr>
            <w:tcW w:w="1608" w:type="dxa"/>
            <w:vAlign w:val="bottom"/>
          </w:tcPr>
          <w:p w14:paraId="004FCD1C" w14:textId="749FA0AA" w:rsidR="002C361B" w:rsidRPr="002625C2" w:rsidRDefault="002C361B" w:rsidP="002C361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C4B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534,334,631 </w:t>
            </w:r>
          </w:p>
        </w:tc>
        <w:tc>
          <w:tcPr>
            <w:tcW w:w="1990" w:type="dxa"/>
            <w:vAlign w:val="bottom"/>
          </w:tcPr>
          <w:p w14:paraId="107C689E" w14:textId="791E53AA" w:rsidR="002C361B" w:rsidRPr="002625C2" w:rsidRDefault="002C361B" w:rsidP="002C361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361B">
              <w:rPr>
                <w:rFonts w:ascii="Arial" w:hAnsi="Arial" w:cs="Arial"/>
                <w:color w:val="666699"/>
                <w:sz w:val="18"/>
                <w:szCs w:val="18"/>
              </w:rPr>
              <w:t>25.379999934910%</w:t>
            </w:r>
          </w:p>
        </w:tc>
        <w:tc>
          <w:tcPr>
            <w:tcW w:w="710" w:type="dxa"/>
          </w:tcPr>
          <w:p w14:paraId="0FC626C8" w14:textId="7F1FCDFA" w:rsidR="002C361B" w:rsidRPr="002625C2" w:rsidRDefault="002C361B" w:rsidP="002C361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tr w:rsidR="002C361B" w:rsidRPr="00593EFE" w14:paraId="0B665BDE" w14:textId="77777777" w:rsidTr="00946AAF">
        <w:tc>
          <w:tcPr>
            <w:tcW w:w="811" w:type="dxa"/>
          </w:tcPr>
          <w:p w14:paraId="5D075655" w14:textId="45E6261E" w:rsidR="002C361B" w:rsidRPr="00B54708" w:rsidRDefault="002C361B" w:rsidP="002C361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5ACC">
              <w:rPr>
                <w:rFonts w:ascii="Arial" w:hAnsi="Arial" w:cs="Arial"/>
                <w:color w:val="666699"/>
                <w:sz w:val="18"/>
                <w:szCs w:val="18"/>
              </w:rPr>
              <w:t>ARA</w:t>
            </w:r>
          </w:p>
        </w:tc>
        <w:tc>
          <w:tcPr>
            <w:tcW w:w="2983" w:type="dxa"/>
          </w:tcPr>
          <w:p w14:paraId="7D87E07A" w14:textId="5ECD23CC" w:rsidR="002C361B" w:rsidRPr="00B54708" w:rsidRDefault="002C361B" w:rsidP="002C361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5ACC">
              <w:rPr>
                <w:rFonts w:ascii="Arial" w:hAnsi="Arial" w:cs="Arial"/>
                <w:color w:val="666699"/>
                <w:sz w:val="18"/>
                <w:szCs w:val="18"/>
              </w:rPr>
              <w:t>Astoria Investments Ltd</w:t>
            </w:r>
          </w:p>
        </w:tc>
        <w:tc>
          <w:tcPr>
            <w:tcW w:w="1837" w:type="dxa"/>
            <w:vAlign w:val="bottom"/>
          </w:tcPr>
          <w:p w14:paraId="60BBB436" w14:textId="53F38D50" w:rsidR="002C361B" w:rsidRPr="00B54708" w:rsidRDefault="002C361B" w:rsidP="002C361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5ACC">
              <w:rPr>
                <w:rFonts w:ascii="Arial" w:hAnsi="Arial" w:cs="Arial"/>
                <w:color w:val="666699"/>
                <w:sz w:val="18"/>
                <w:szCs w:val="18"/>
              </w:rPr>
              <w:t>MU0499N00015</w:t>
            </w:r>
          </w:p>
        </w:tc>
        <w:tc>
          <w:tcPr>
            <w:tcW w:w="1608" w:type="dxa"/>
            <w:vAlign w:val="bottom"/>
          </w:tcPr>
          <w:p w14:paraId="1BFD5A41" w14:textId="2AE395D7" w:rsidR="002C361B" w:rsidRPr="002625C2" w:rsidRDefault="002C361B" w:rsidP="002C361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C4B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56,000,000 </w:t>
            </w:r>
          </w:p>
        </w:tc>
        <w:tc>
          <w:tcPr>
            <w:tcW w:w="1990" w:type="dxa"/>
            <w:vAlign w:val="bottom"/>
          </w:tcPr>
          <w:p w14:paraId="617C32E6" w14:textId="1B7CA29C" w:rsidR="002C361B" w:rsidRPr="002625C2" w:rsidRDefault="002C361B" w:rsidP="002C361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361B">
              <w:rPr>
                <w:rFonts w:ascii="Arial" w:hAnsi="Arial" w:cs="Arial"/>
                <w:color w:val="666699"/>
                <w:sz w:val="18"/>
                <w:szCs w:val="18"/>
              </w:rPr>
              <w:t>78.414962500000%</w:t>
            </w:r>
          </w:p>
        </w:tc>
        <w:tc>
          <w:tcPr>
            <w:tcW w:w="710" w:type="dxa"/>
          </w:tcPr>
          <w:p w14:paraId="74B97FBD" w14:textId="35025A04" w:rsidR="002C361B" w:rsidRDefault="002C361B" w:rsidP="002C361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40553098" w14:textId="77777777" w:rsidR="00197509" w:rsidRDefault="00197509" w:rsidP="00197509">
      <w:pPr>
        <w:pStyle w:val="ICAHeading3"/>
      </w:pPr>
      <w:r w:rsidRPr="00593EFE">
        <w:t>Equities for exclusion from index</w:t>
      </w:r>
    </w:p>
    <w:p w14:paraId="54436AC7" w14:textId="77777777" w:rsidR="009E42DF" w:rsidRDefault="009E42DF" w:rsidP="009E42DF">
      <w:pPr>
        <w:pStyle w:val="ICAParagraphText"/>
      </w:pPr>
      <w:r w:rsidRPr="00455D7E">
        <w:t xml:space="preserve">NO CONSTITUENT </w:t>
      </w:r>
      <w:r>
        <w:t>DELETIONS</w:t>
      </w:r>
    </w:p>
    <w:p w14:paraId="02B066CC" w14:textId="77777777" w:rsidR="00197509" w:rsidRPr="00F60561" w:rsidRDefault="00197509" w:rsidP="00F60561">
      <w:pPr>
        <w:pStyle w:val="ICAHeading2"/>
      </w:pPr>
    </w:p>
    <w:p w14:paraId="00219D05" w14:textId="77777777" w:rsidR="00747CA4" w:rsidRPr="00C10F8E" w:rsidRDefault="00747CA4" w:rsidP="00747CA4">
      <w:pPr>
        <w:pStyle w:val="ICAHeading2"/>
      </w:pPr>
      <w:r w:rsidRPr="00C10F8E">
        <w:t>FTSE/JSE ALTX 15 (J233)</w:t>
      </w:r>
    </w:p>
    <w:p w14:paraId="6383B728" w14:textId="77777777" w:rsidR="00D24C44" w:rsidRPr="00593EFE" w:rsidRDefault="00D24C44" w:rsidP="00D24C4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D24C44" w:rsidRPr="00593EFE" w14:paraId="2E83AE25" w14:textId="77777777" w:rsidTr="00CC4699">
        <w:tc>
          <w:tcPr>
            <w:tcW w:w="811" w:type="dxa"/>
            <w:vAlign w:val="center"/>
          </w:tcPr>
          <w:p w14:paraId="4F165252" w14:textId="77777777" w:rsidR="00D24C44" w:rsidRPr="00593EFE" w:rsidRDefault="00D24C44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2660F6FF" w14:textId="77777777" w:rsidR="00D24C44" w:rsidRPr="00593EFE" w:rsidRDefault="00D24C44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70F05AFE" w14:textId="77777777" w:rsidR="00D24C44" w:rsidRPr="00593EFE" w:rsidRDefault="00D24C44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4FDFB19E" w14:textId="77777777" w:rsidR="00D24C44" w:rsidRPr="00593EFE" w:rsidRDefault="00D24C44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53ADD13D" w14:textId="77777777" w:rsidR="00D24C44" w:rsidRPr="00593EFE" w:rsidRDefault="00D24C44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4E40FF01" w14:textId="77777777" w:rsidR="00D24C44" w:rsidRPr="00593EFE" w:rsidRDefault="00D24C44" w:rsidP="00CC4699">
            <w:pPr>
              <w:pStyle w:val="ICATableCaption"/>
            </w:pPr>
            <w:r w:rsidRPr="00593EFE">
              <w:t>Rank</w:t>
            </w:r>
          </w:p>
        </w:tc>
      </w:tr>
      <w:tr w:rsidR="00A2214D" w:rsidRPr="001B1F3D" w14:paraId="7550A555" w14:textId="77777777" w:rsidTr="00CC4699">
        <w:trPr>
          <w:trHeight w:val="29"/>
        </w:trPr>
        <w:tc>
          <w:tcPr>
            <w:tcW w:w="811" w:type="dxa"/>
            <w:noWrap/>
          </w:tcPr>
          <w:p w14:paraId="0CBC80AF" w14:textId="797B3E80" w:rsidR="00A2214D" w:rsidRPr="002D7742" w:rsidRDefault="006D1BF6" w:rsidP="00A221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1BF6">
              <w:rPr>
                <w:rFonts w:ascii="Arial" w:hAnsi="Arial" w:cs="Arial"/>
                <w:color w:val="666699"/>
                <w:sz w:val="18"/>
                <w:szCs w:val="18"/>
              </w:rPr>
              <w:t>4SI</w:t>
            </w:r>
          </w:p>
        </w:tc>
        <w:tc>
          <w:tcPr>
            <w:tcW w:w="2983" w:type="dxa"/>
            <w:noWrap/>
          </w:tcPr>
          <w:p w14:paraId="36A178BD" w14:textId="1F72A15C" w:rsidR="00A2214D" w:rsidRPr="002D7742" w:rsidRDefault="00C10F8E" w:rsidP="00A221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0F8E">
              <w:rPr>
                <w:rFonts w:ascii="Arial" w:hAnsi="Arial" w:cs="Arial"/>
                <w:color w:val="666699"/>
                <w:sz w:val="18"/>
                <w:szCs w:val="18"/>
              </w:rPr>
              <w:t>4Sight Holdings Ltd</w:t>
            </w:r>
          </w:p>
        </w:tc>
        <w:tc>
          <w:tcPr>
            <w:tcW w:w="1837" w:type="dxa"/>
            <w:noWrap/>
          </w:tcPr>
          <w:p w14:paraId="6BA1C938" w14:textId="2D44BB5D" w:rsidR="00A2214D" w:rsidRPr="002D7742" w:rsidRDefault="00C10F8E" w:rsidP="00A221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0F8E">
              <w:rPr>
                <w:rFonts w:ascii="Arial" w:hAnsi="Arial" w:cs="Arial"/>
                <w:color w:val="666699"/>
                <w:sz w:val="18"/>
                <w:szCs w:val="18"/>
              </w:rPr>
              <w:t>ZAE000324059</w:t>
            </w:r>
          </w:p>
        </w:tc>
        <w:tc>
          <w:tcPr>
            <w:tcW w:w="1608" w:type="dxa"/>
            <w:noWrap/>
          </w:tcPr>
          <w:p w14:paraId="38B14C06" w14:textId="237A1311" w:rsidR="00A2214D" w:rsidRPr="002D7742" w:rsidRDefault="000C61A4" w:rsidP="00A221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C4B">
              <w:rPr>
                <w:rFonts w:ascii="Arial" w:hAnsi="Arial" w:cs="Arial"/>
                <w:color w:val="666699"/>
                <w:sz w:val="18"/>
                <w:szCs w:val="18"/>
              </w:rPr>
              <w:t>534,334,631</w:t>
            </w:r>
          </w:p>
        </w:tc>
        <w:tc>
          <w:tcPr>
            <w:tcW w:w="1990" w:type="dxa"/>
            <w:noWrap/>
          </w:tcPr>
          <w:p w14:paraId="04BE6491" w14:textId="09B8D890" w:rsidR="00A2214D" w:rsidRPr="002D7742" w:rsidRDefault="000C61A4" w:rsidP="00A221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361B">
              <w:rPr>
                <w:rFonts w:ascii="Arial" w:hAnsi="Arial" w:cs="Arial"/>
                <w:color w:val="666699"/>
                <w:sz w:val="18"/>
                <w:szCs w:val="18"/>
              </w:rPr>
              <w:t>25.379999934910%</w:t>
            </w:r>
          </w:p>
        </w:tc>
        <w:tc>
          <w:tcPr>
            <w:tcW w:w="710" w:type="dxa"/>
            <w:noWrap/>
          </w:tcPr>
          <w:p w14:paraId="1724AEBF" w14:textId="78720D62" w:rsidR="00A2214D" w:rsidRPr="002D7742" w:rsidRDefault="00A2214D" w:rsidP="00A2214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214D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</w:tbl>
    <w:p w14:paraId="31E3A6D0" w14:textId="77777777" w:rsidR="00D24C44" w:rsidRDefault="00D24C44" w:rsidP="00D24C44">
      <w:pPr>
        <w:pStyle w:val="ICAHeading3"/>
      </w:pPr>
      <w:r w:rsidRPr="00593EFE">
        <w:t>Equities for exclusion from index</w:t>
      </w:r>
    </w:p>
    <w:p w14:paraId="0AF692BD" w14:textId="77777777" w:rsidR="00F80756" w:rsidRDefault="00F80756" w:rsidP="00F80756">
      <w:pPr>
        <w:pStyle w:val="ICAParagraphText"/>
      </w:pPr>
      <w:r w:rsidRPr="00455D7E">
        <w:t xml:space="preserve">NO CONSTITUENT </w:t>
      </w:r>
      <w:r>
        <w:t>DELETIONS</w:t>
      </w:r>
    </w:p>
    <w:p w14:paraId="5C8727E7" w14:textId="09E35C77" w:rsidR="00747CA4" w:rsidRPr="00455D7E" w:rsidRDefault="00747CA4" w:rsidP="00747CA4">
      <w:pPr>
        <w:pStyle w:val="ICAHeading3"/>
      </w:pPr>
      <w:r w:rsidRPr="00455D7E">
        <w:t>Index Reserve List</w:t>
      </w:r>
    </w:p>
    <w:p w14:paraId="4812C0BA" w14:textId="77777777" w:rsidR="00747CA4" w:rsidRPr="00455D7E" w:rsidRDefault="00747CA4" w:rsidP="00747CA4">
      <w:pPr>
        <w:pStyle w:val="ICAParagraphText"/>
      </w:pPr>
      <w:r w:rsidRPr="00455D7E">
        <w:t xml:space="preserve">No eligible companies remaining on reserve </w:t>
      </w:r>
      <w:proofErr w:type="gramStart"/>
      <w:r w:rsidRPr="00455D7E">
        <w:t>list</w:t>
      </w:r>
      <w:proofErr w:type="gramEnd"/>
    </w:p>
    <w:p w14:paraId="5AEDEF72" w14:textId="77777777" w:rsidR="00301990" w:rsidRDefault="00301990" w:rsidP="00747CA4">
      <w:pPr>
        <w:pStyle w:val="ICAHeading2"/>
      </w:pPr>
    </w:p>
    <w:p w14:paraId="12788A6C" w14:textId="2A93F4B6" w:rsidR="00747CA4" w:rsidRPr="00B62D40" w:rsidRDefault="00747CA4" w:rsidP="00747CA4">
      <w:pPr>
        <w:pStyle w:val="ICAHeading2"/>
      </w:pPr>
      <w:r w:rsidRPr="00B62D40">
        <w:t>FTSE/JSE Preference Share Index (J251)</w:t>
      </w:r>
    </w:p>
    <w:p w14:paraId="5279DDEE" w14:textId="53685BCC" w:rsidR="006B564E" w:rsidRDefault="006B564E" w:rsidP="006B564E">
      <w:pPr>
        <w:pStyle w:val="ICAHeading3"/>
      </w:pPr>
      <w:bookmarkStart w:id="6" w:name="_Hlk128597217"/>
      <w:r w:rsidRPr="00593EFE">
        <w:t>Equities for inclusion to index</w:t>
      </w:r>
    </w:p>
    <w:p w14:paraId="6596952C" w14:textId="75E63DC2" w:rsidR="006B564E" w:rsidRPr="009C0D55" w:rsidRDefault="006B564E" w:rsidP="009C0D55">
      <w:pPr>
        <w:pStyle w:val="ICAParagraphText"/>
      </w:pPr>
      <w:r w:rsidRPr="009C0D55">
        <w:t>NO CONSTITUENT ADDITIONS</w:t>
      </w:r>
    </w:p>
    <w:bookmarkEnd w:id="6"/>
    <w:p w14:paraId="2790EAF1" w14:textId="77777777" w:rsidR="006B564E" w:rsidRDefault="006B564E" w:rsidP="006B564E">
      <w:pPr>
        <w:pStyle w:val="ICAHeading3"/>
      </w:pPr>
      <w:r w:rsidRPr="00593EFE">
        <w:t>Equities for exclusion from index</w: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990"/>
        <w:gridCol w:w="710"/>
      </w:tblGrid>
      <w:tr w:rsidR="006B564E" w:rsidRPr="00593EFE" w14:paraId="4C5635BA" w14:textId="77777777" w:rsidTr="00CC4699">
        <w:tc>
          <w:tcPr>
            <w:tcW w:w="811" w:type="dxa"/>
            <w:vAlign w:val="center"/>
          </w:tcPr>
          <w:p w14:paraId="7D91E874" w14:textId="77777777" w:rsidR="006B564E" w:rsidRPr="00593EFE" w:rsidRDefault="006B564E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618FA03A" w14:textId="77777777" w:rsidR="006B564E" w:rsidRPr="00593EFE" w:rsidRDefault="006B564E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5E02B519" w14:textId="77777777" w:rsidR="006B564E" w:rsidRPr="00593EFE" w:rsidRDefault="006B564E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990" w:type="dxa"/>
            <w:vAlign w:val="center"/>
          </w:tcPr>
          <w:p w14:paraId="28EA6CBB" w14:textId="682135EE" w:rsidR="006B564E" w:rsidRPr="00593EFE" w:rsidRDefault="006B564E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445A03F2" w14:textId="77777777" w:rsidR="006B564E" w:rsidRPr="00593EFE" w:rsidRDefault="006B564E" w:rsidP="00CC4699">
            <w:pPr>
              <w:pStyle w:val="ICATableCaption"/>
            </w:pPr>
            <w:r w:rsidRPr="00593EFE">
              <w:t>Rank</w:t>
            </w:r>
          </w:p>
        </w:tc>
      </w:tr>
      <w:tr w:rsidR="00BD266B" w:rsidRPr="00593EFE" w14:paraId="1F6DC11A" w14:textId="77777777" w:rsidTr="00CC4699">
        <w:trPr>
          <w:trHeight w:val="70"/>
        </w:trPr>
        <w:tc>
          <w:tcPr>
            <w:tcW w:w="811" w:type="dxa"/>
            <w:noWrap/>
          </w:tcPr>
          <w:p w14:paraId="2258001B" w14:textId="1F3BDF5B" w:rsidR="00BD266B" w:rsidRPr="00C2600B" w:rsidRDefault="00BD266B" w:rsidP="00BD266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266B">
              <w:rPr>
                <w:rFonts w:ascii="Arial" w:hAnsi="Arial" w:cs="Arial"/>
                <w:color w:val="666699"/>
                <w:sz w:val="18"/>
                <w:szCs w:val="18"/>
              </w:rPr>
              <w:t>IVTP</w:t>
            </w:r>
          </w:p>
        </w:tc>
        <w:tc>
          <w:tcPr>
            <w:tcW w:w="2983" w:type="dxa"/>
            <w:noWrap/>
          </w:tcPr>
          <w:p w14:paraId="2508D5FD" w14:textId="6303CBF8" w:rsidR="00BD266B" w:rsidRPr="00C2600B" w:rsidRDefault="00BD266B" w:rsidP="00BD266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266B">
              <w:rPr>
                <w:rFonts w:ascii="Arial" w:hAnsi="Arial" w:cs="Arial"/>
                <w:color w:val="666699"/>
                <w:sz w:val="18"/>
                <w:szCs w:val="18"/>
              </w:rPr>
              <w:t>Invicta Holdings Pref</w:t>
            </w:r>
          </w:p>
        </w:tc>
        <w:tc>
          <w:tcPr>
            <w:tcW w:w="1837" w:type="dxa"/>
            <w:noWrap/>
          </w:tcPr>
          <w:p w14:paraId="5F061E01" w14:textId="36F3E2A0" w:rsidR="00BD266B" w:rsidRPr="00C2600B" w:rsidRDefault="00BD266B" w:rsidP="00BD266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266B">
              <w:rPr>
                <w:rFonts w:ascii="Arial" w:hAnsi="Arial" w:cs="Arial"/>
                <w:color w:val="666699"/>
                <w:sz w:val="18"/>
                <w:szCs w:val="18"/>
              </w:rPr>
              <w:t>ZAE000173399</w:t>
            </w:r>
          </w:p>
        </w:tc>
        <w:tc>
          <w:tcPr>
            <w:tcW w:w="1990" w:type="dxa"/>
            <w:noWrap/>
          </w:tcPr>
          <w:p w14:paraId="08B9F711" w14:textId="6BD7FB93" w:rsidR="00BD266B" w:rsidRPr="00C2600B" w:rsidRDefault="00BD266B" w:rsidP="00BD26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100.000000000000%</w:t>
            </w:r>
          </w:p>
        </w:tc>
        <w:tc>
          <w:tcPr>
            <w:tcW w:w="710" w:type="dxa"/>
            <w:noWrap/>
          </w:tcPr>
          <w:p w14:paraId="6147ED76" w14:textId="2597C014" w:rsidR="00BD266B" w:rsidRPr="00C2600B" w:rsidRDefault="00BD266B" w:rsidP="00BD266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  <w:tr w:rsidR="00BD266B" w:rsidRPr="00593EFE" w14:paraId="60798AFE" w14:textId="77777777" w:rsidTr="00CC4699">
        <w:trPr>
          <w:trHeight w:val="70"/>
        </w:trPr>
        <w:tc>
          <w:tcPr>
            <w:tcW w:w="811" w:type="dxa"/>
            <w:noWrap/>
          </w:tcPr>
          <w:p w14:paraId="285A1E68" w14:textId="56F467D8" w:rsidR="00BD266B" w:rsidRPr="006B564E" w:rsidRDefault="00BD266B" w:rsidP="00BD266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266B">
              <w:rPr>
                <w:rFonts w:ascii="Arial" w:hAnsi="Arial" w:cs="Arial"/>
                <w:color w:val="666699"/>
                <w:sz w:val="18"/>
                <w:szCs w:val="18"/>
              </w:rPr>
              <w:t>NTCP</w:t>
            </w:r>
          </w:p>
        </w:tc>
        <w:tc>
          <w:tcPr>
            <w:tcW w:w="2983" w:type="dxa"/>
            <w:noWrap/>
          </w:tcPr>
          <w:p w14:paraId="244D430A" w14:textId="23B4DD9C" w:rsidR="00BD266B" w:rsidRPr="006B564E" w:rsidRDefault="00BD266B" w:rsidP="00BD266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266B">
              <w:rPr>
                <w:rFonts w:ascii="Arial" w:hAnsi="Arial" w:cs="Arial"/>
                <w:color w:val="666699"/>
                <w:sz w:val="18"/>
                <w:szCs w:val="18"/>
              </w:rPr>
              <w:t>Netcare Ltd Pref</w:t>
            </w:r>
          </w:p>
        </w:tc>
        <w:tc>
          <w:tcPr>
            <w:tcW w:w="1837" w:type="dxa"/>
            <w:noWrap/>
          </w:tcPr>
          <w:p w14:paraId="4311A682" w14:textId="4549EDD0" w:rsidR="00BD266B" w:rsidRPr="006B564E" w:rsidRDefault="00BD266B" w:rsidP="00BD266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266B">
              <w:rPr>
                <w:rFonts w:ascii="Arial" w:hAnsi="Arial" w:cs="Arial"/>
                <w:color w:val="666699"/>
                <w:sz w:val="18"/>
                <w:szCs w:val="18"/>
              </w:rPr>
              <w:t>ZAE000081121</w:t>
            </w:r>
          </w:p>
        </w:tc>
        <w:tc>
          <w:tcPr>
            <w:tcW w:w="1990" w:type="dxa"/>
            <w:noWrap/>
          </w:tcPr>
          <w:p w14:paraId="172D94D5" w14:textId="5B7905DA" w:rsidR="00BD266B" w:rsidRDefault="00BD266B" w:rsidP="00BD26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100.000000000000%</w:t>
            </w:r>
          </w:p>
        </w:tc>
        <w:tc>
          <w:tcPr>
            <w:tcW w:w="710" w:type="dxa"/>
            <w:noWrap/>
          </w:tcPr>
          <w:p w14:paraId="4AB36D6B" w14:textId="49B07464" w:rsidR="00BD266B" w:rsidRPr="006B564E" w:rsidRDefault="00BD266B" w:rsidP="00BD266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14:paraId="07EB5001" w14:textId="77777777" w:rsidR="006B564E" w:rsidRPr="00F60561" w:rsidRDefault="006B564E" w:rsidP="00F60561">
      <w:pPr>
        <w:pStyle w:val="ICAHeading2"/>
      </w:pPr>
    </w:p>
    <w:p w14:paraId="3B97C0AE" w14:textId="77777777" w:rsidR="00747CA4" w:rsidRPr="0090280B" w:rsidRDefault="00747CA4" w:rsidP="00747CA4">
      <w:pPr>
        <w:pStyle w:val="ICAHeading2"/>
      </w:pPr>
      <w:r w:rsidRPr="0090280B">
        <w:t>FTSE/JSE SA Listed Property Index (J253)</w:t>
      </w:r>
    </w:p>
    <w:p w14:paraId="13F68F58" w14:textId="77777777" w:rsidR="00A24138" w:rsidRPr="00B70A06" w:rsidRDefault="00A24138" w:rsidP="00A24138">
      <w:pPr>
        <w:rPr>
          <w:rFonts w:ascii="Arial" w:hAnsi="Arial" w:cs="Arial"/>
          <w:color w:val="666699"/>
          <w:sz w:val="18"/>
          <w:lang w:val="en-ZA"/>
        </w:rPr>
      </w:pPr>
      <w:bookmarkStart w:id="7" w:name="_Hlk128337464"/>
      <w:r w:rsidRPr="00CC3C4F">
        <w:rPr>
          <w:rFonts w:ascii="Arial" w:hAnsi="Arial" w:cs="Arial"/>
          <w:color w:val="666699"/>
          <w:sz w:val="18"/>
          <w:lang w:val="en-ZA"/>
        </w:rPr>
        <w:t xml:space="preserve">NO CONSTITUENT ADDITIONS </w:t>
      </w:r>
      <w:bookmarkEnd w:id="7"/>
      <w:r w:rsidRPr="00CC3C4F">
        <w:rPr>
          <w:rFonts w:ascii="Arial" w:hAnsi="Arial" w:cs="Arial"/>
          <w:color w:val="666699"/>
          <w:sz w:val="18"/>
          <w:lang w:val="en-ZA"/>
        </w:rPr>
        <w:t>OR DELETIONS</w:t>
      </w:r>
    </w:p>
    <w:p w14:paraId="5118CAF9" w14:textId="0AF617CF" w:rsidR="00747CA4" w:rsidRDefault="00747CA4" w:rsidP="00747CA4">
      <w:pPr>
        <w:pStyle w:val="ICAHeading3"/>
      </w:pPr>
      <w:r w:rsidRPr="00455D7E">
        <w:t>Index Reserve List</w:t>
      </w:r>
    </w:p>
    <w:p w14:paraId="1A18D434" w14:textId="05722058" w:rsidR="00747CA4" w:rsidRPr="00455D7E" w:rsidRDefault="003157E0" w:rsidP="00A24138">
      <w:pPr>
        <w:pStyle w:val="ICAParagraphText"/>
      </w:pPr>
      <w:r w:rsidRPr="00455D7E">
        <w:t>No eligible comp</w:t>
      </w:r>
      <w:r w:rsidR="00A24138">
        <w:t xml:space="preserve">anies remaining on reserve </w:t>
      </w:r>
      <w:proofErr w:type="gramStart"/>
      <w:r w:rsidR="00A24138">
        <w:t>list</w:t>
      </w:r>
      <w:proofErr w:type="gramEnd"/>
    </w:p>
    <w:p w14:paraId="7BB9D348" w14:textId="77777777" w:rsidR="00F60561" w:rsidRDefault="00F60561" w:rsidP="00747CA4">
      <w:pPr>
        <w:pStyle w:val="ICAHeading2"/>
      </w:pPr>
    </w:p>
    <w:p w14:paraId="4591837E" w14:textId="55641656" w:rsidR="00747CA4" w:rsidRPr="00DC0968" w:rsidRDefault="00747CA4" w:rsidP="00747CA4">
      <w:pPr>
        <w:pStyle w:val="ICAHeading2"/>
      </w:pPr>
      <w:r w:rsidRPr="00DC0968">
        <w:t>FTSE/JSE Capped Property Index (J254)</w:t>
      </w:r>
    </w:p>
    <w:p w14:paraId="7A6E3FE1" w14:textId="77777777"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14:paraId="72958309" w14:textId="77777777" w:rsidR="00747CA4" w:rsidRDefault="00747CA4" w:rsidP="00747CA4">
      <w:pPr>
        <w:pStyle w:val="ICAHeading3"/>
      </w:pPr>
      <w:r w:rsidRPr="00455D7E">
        <w:t>Index Reserve List</w:t>
      </w:r>
    </w:p>
    <w:p w14:paraId="6EA3BEF9" w14:textId="77777777" w:rsidR="00FA0220" w:rsidRPr="00FF7447" w:rsidRDefault="00FA0220" w:rsidP="00FA0220">
      <w:pPr>
        <w:rPr>
          <w:rFonts w:ascii="Arial" w:hAnsi="Arial" w:cs="Arial"/>
          <w:color w:val="666699"/>
          <w:sz w:val="18"/>
          <w:lang w:val="en-ZA"/>
        </w:rPr>
      </w:pPr>
      <w:r w:rsidRPr="00FF7447">
        <w:rPr>
          <w:rFonts w:ascii="Arial" w:hAnsi="Arial" w:cs="Arial"/>
          <w:color w:val="666699"/>
          <w:sz w:val="18"/>
          <w:lang w:val="en-ZA"/>
        </w:rPr>
        <w:t xml:space="preserve">No eligible companies remaining on reserve </w:t>
      </w:r>
      <w:proofErr w:type="gramStart"/>
      <w:r w:rsidRPr="00FF7447">
        <w:rPr>
          <w:rFonts w:ascii="Arial" w:hAnsi="Arial" w:cs="Arial"/>
          <w:color w:val="666699"/>
          <w:sz w:val="18"/>
          <w:lang w:val="en-ZA"/>
        </w:rPr>
        <w:t>list</w:t>
      </w:r>
      <w:proofErr w:type="gramEnd"/>
    </w:p>
    <w:p w14:paraId="280EDF7F" w14:textId="77777777" w:rsidR="00747CA4" w:rsidRPr="00301990" w:rsidRDefault="00747CA4" w:rsidP="00747CA4">
      <w:pPr>
        <w:pStyle w:val="ICAHeading2"/>
        <w:rPr>
          <w:sz w:val="16"/>
          <w:szCs w:val="16"/>
        </w:rPr>
      </w:pPr>
    </w:p>
    <w:p w14:paraId="5DA0D7C9" w14:textId="50668428" w:rsidR="00747CA4" w:rsidRDefault="00747CA4" w:rsidP="00747CA4">
      <w:pPr>
        <w:pStyle w:val="ICAHeading2"/>
      </w:pPr>
      <w:r w:rsidRPr="00622BD8">
        <w:t>FTSE/JSE Dividend+ (J259)</w:t>
      </w:r>
    </w:p>
    <w:p w14:paraId="68FE8827" w14:textId="77777777" w:rsidR="000756C6" w:rsidRDefault="000756C6" w:rsidP="000756C6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F212C6" w:rsidRPr="00593EFE" w14:paraId="37DB4CED" w14:textId="77777777" w:rsidTr="00830170">
        <w:tc>
          <w:tcPr>
            <w:tcW w:w="811" w:type="dxa"/>
            <w:vAlign w:val="center"/>
          </w:tcPr>
          <w:p w14:paraId="62773FC5" w14:textId="77777777" w:rsidR="00F212C6" w:rsidRPr="00593EFE" w:rsidRDefault="00F212C6" w:rsidP="0083017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13D64230" w14:textId="77777777" w:rsidR="00F212C6" w:rsidRPr="00593EFE" w:rsidRDefault="00F212C6" w:rsidP="0083017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1DB5D8D9" w14:textId="77777777" w:rsidR="00F212C6" w:rsidRPr="00593EFE" w:rsidRDefault="00F212C6" w:rsidP="0083017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644CB327" w14:textId="77777777" w:rsidR="00F212C6" w:rsidRPr="00593EFE" w:rsidRDefault="00F212C6" w:rsidP="0083017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6D81D374" w14:textId="77777777" w:rsidR="00F212C6" w:rsidRPr="00593EFE" w:rsidRDefault="00F212C6" w:rsidP="0083017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89A05C0" w14:textId="77777777" w:rsidR="00F212C6" w:rsidRPr="00593EFE" w:rsidRDefault="00F212C6" w:rsidP="00830170">
            <w:pPr>
              <w:pStyle w:val="ICATableCaption"/>
            </w:pPr>
            <w:r w:rsidRPr="00593EFE">
              <w:t>Rank</w:t>
            </w:r>
          </w:p>
        </w:tc>
      </w:tr>
      <w:tr w:rsidR="00D52B77" w:rsidRPr="002625C2" w14:paraId="16AA52C4" w14:textId="77777777" w:rsidTr="008C10D0">
        <w:tc>
          <w:tcPr>
            <w:tcW w:w="811" w:type="dxa"/>
          </w:tcPr>
          <w:p w14:paraId="7322E015" w14:textId="36184B96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2983" w:type="dxa"/>
          </w:tcPr>
          <w:p w14:paraId="1BFB8A7B" w14:textId="6C0D17E6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</w:p>
        </w:tc>
        <w:tc>
          <w:tcPr>
            <w:tcW w:w="1837" w:type="dxa"/>
            <w:vAlign w:val="bottom"/>
          </w:tcPr>
          <w:p w14:paraId="1BFC461C" w14:textId="5084C2B3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608" w:type="dxa"/>
            <w:vAlign w:val="bottom"/>
          </w:tcPr>
          <w:p w14:paraId="381A6734" w14:textId="0A5D3867" w:rsidR="00D52B77" w:rsidRPr="002625C2" w:rsidRDefault="00D52B77" w:rsidP="00D52B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B77">
              <w:rPr>
                <w:rFonts w:ascii="Arial" w:hAnsi="Arial" w:cs="Arial"/>
                <w:color w:val="666699"/>
                <w:sz w:val="18"/>
                <w:szCs w:val="18"/>
              </w:rPr>
              <w:t xml:space="preserve">    4,790,906,428 </w:t>
            </w:r>
          </w:p>
        </w:tc>
        <w:tc>
          <w:tcPr>
            <w:tcW w:w="1990" w:type="dxa"/>
          </w:tcPr>
          <w:p w14:paraId="67F61738" w14:textId="39623925" w:rsidR="00D52B77" w:rsidRPr="00A400FA" w:rsidRDefault="00044757" w:rsidP="0004475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400FA">
              <w:rPr>
                <w:rFonts w:ascii="Arial" w:hAnsi="Arial" w:cs="Arial"/>
                <w:color w:val="666699"/>
                <w:sz w:val="18"/>
                <w:szCs w:val="18"/>
              </w:rPr>
              <w:t>90.902492972331</w:t>
            </w:r>
            <w:r w:rsidR="00A400FA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vAlign w:val="bottom"/>
          </w:tcPr>
          <w:p w14:paraId="66E5BDAC" w14:textId="28ADDE0F" w:rsidR="00D52B77" w:rsidRPr="002625C2" w:rsidRDefault="00D52B77" w:rsidP="00D52B7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tr w:rsidR="00D52B77" w:rsidRPr="002625C2" w14:paraId="22872CA6" w14:textId="77777777" w:rsidTr="008C10D0">
        <w:tc>
          <w:tcPr>
            <w:tcW w:w="811" w:type="dxa"/>
          </w:tcPr>
          <w:p w14:paraId="39370E0C" w14:textId="10BC8DDE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2983" w:type="dxa"/>
          </w:tcPr>
          <w:p w14:paraId="1022C4AB" w14:textId="2CC4F74C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37" w:type="dxa"/>
            <w:vAlign w:val="bottom"/>
          </w:tcPr>
          <w:p w14:paraId="20DF9396" w14:textId="551D29C0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608" w:type="dxa"/>
            <w:vAlign w:val="bottom"/>
          </w:tcPr>
          <w:p w14:paraId="3C2DB590" w14:textId="73248616" w:rsidR="00D52B77" w:rsidRPr="002625C2" w:rsidRDefault="00D52B77" w:rsidP="00D52B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B77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622,624,622 </w:t>
            </w:r>
          </w:p>
        </w:tc>
        <w:tc>
          <w:tcPr>
            <w:tcW w:w="1990" w:type="dxa"/>
          </w:tcPr>
          <w:p w14:paraId="409B2782" w14:textId="29A204BE" w:rsidR="00D52B77" w:rsidRPr="00A400FA" w:rsidRDefault="00A400FA" w:rsidP="00A400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400FA">
              <w:rPr>
                <w:rFonts w:ascii="Arial" w:hAnsi="Arial" w:cs="Arial"/>
                <w:color w:val="666699"/>
                <w:sz w:val="18"/>
                <w:szCs w:val="18"/>
              </w:rPr>
              <w:t>33.459775168780</w:t>
            </w:r>
            <w:r w:rsidR="007077F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vAlign w:val="bottom"/>
          </w:tcPr>
          <w:p w14:paraId="1B478A09" w14:textId="19FE8ABA" w:rsidR="00D52B77" w:rsidRPr="002625C2" w:rsidRDefault="00D52B77" w:rsidP="00D52B7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D52B77" w:rsidRPr="002625C2" w14:paraId="5DFA8F95" w14:textId="77777777" w:rsidTr="008C10D0">
        <w:tc>
          <w:tcPr>
            <w:tcW w:w="811" w:type="dxa"/>
          </w:tcPr>
          <w:p w14:paraId="668569CB" w14:textId="59C69E24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983" w:type="dxa"/>
          </w:tcPr>
          <w:p w14:paraId="27386FAF" w14:textId="628E6CE4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37" w:type="dxa"/>
            <w:vAlign w:val="bottom"/>
          </w:tcPr>
          <w:p w14:paraId="3B21455F" w14:textId="1BE6456C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608" w:type="dxa"/>
            <w:vAlign w:val="bottom"/>
          </w:tcPr>
          <w:p w14:paraId="066F1B37" w14:textId="6397795E" w:rsidR="00D52B77" w:rsidRPr="002625C2" w:rsidRDefault="00D52B77" w:rsidP="00D52B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B77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295,675,988 </w:t>
            </w:r>
          </w:p>
        </w:tc>
        <w:tc>
          <w:tcPr>
            <w:tcW w:w="1990" w:type="dxa"/>
          </w:tcPr>
          <w:p w14:paraId="6F73CE51" w14:textId="479CBEC5" w:rsidR="00D52B77" w:rsidRPr="00A400FA" w:rsidRDefault="00A400FA" w:rsidP="00A400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400FA">
              <w:rPr>
                <w:rFonts w:ascii="Arial" w:hAnsi="Arial" w:cs="Arial"/>
                <w:color w:val="666699"/>
                <w:sz w:val="18"/>
                <w:szCs w:val="18"/>
              </w:rPr>
              <w:t>91.100000138527</w:t>
            </w:r>
            <w:r w:rsidR="007077F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vAlign w:val="bottom"/>
          </w:tcPr>
          <w:p w14:paraId="48BEE240" w14:textId="48A5472E" w:rsidR="00D52B77" w:rsidRPr="002625C2" w:rsidRDefault="00D52B77" w:rsidP="00D52B7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D52B77" w:rsidRPr="002625C2" w14:paraId="57C0D60D" w14:textId="77777777" w:rsidTr="008C10D0">
        <w:tc>
          <w:tcPr>
            <w:tcW w:w="811" w:type="dxa"/>
          </w:tcPr>
          <w:p w14:paraId="5C88CC18" w14:textId="26FBA449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983" w:type="dxa"/>
          </w:tcPr>
          <w:p w14:paraId="070A97B4" w14:textId="15B46001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37" w:type="dxa"/>
            <w:vAlign w:val="bottom"/>
          </w:tcPr>
          <w:p w14:paraId="3C6A85D8" w14:textId="24BDFE76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608" w:type="dxa"/>
            <w:vAlign w:val="bottom"/>
          </w:tcPr>
          <w:p w14:paraId="5D9D84D0" w14:textId="6ED65D82" w:rsidR="00D52B77" w:rsidRPr="002625C2" w:rsidRDefault="00D52B77" w:rsidP="00D52B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B77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696,082,618 </w:t>
            </w:r>
          </w:p>
        </w:tc>
        <w:tc>
          <w:tcPr>
            <w:tcW w:w="1990" w:type="dxa"/>
          </w:tcPr>
          <w:p w14:paraId="7EFCF521" w14:textId="634F6BEC" w:rsidR="00D52B77" w:rsidRPr="00A400FA" w:rsidRDefault="00A400FA" w:rsidP="00A400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400FA">
              <w:rPr>
                <w:rFonts w:ascii="Arial" w:hAnsi="Arial" w:cs="Arial"/>
                <w:color w:val="666699"/>
                <w:sz w:val="18"/>
                <w:szCs w:val="18"/>
              </w:rPr>
              <w:t>54.955259827122</w:t>
            </w:r>
            <w:r w:rsidR="007077F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vAlign w:val="bottom"/>
          </w:tcPr>
          <w:p w14:paraId="4954DD76" w14:textId="664A680F" w:rsidR="00D52B77" w:rsidRPr="002625C2" w:rsidRDefault="00D52B77" w:rsidP="00D52B7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D52B77" w:rsidRPr="002625C2" w14:paraId="7C93805D" w14:textId="77777777" w:rsidTr="008C10D0">
        <w:tc>
          <w:tcPr>
            <w:tcW w:w="811" w:type="dxa"/>
          </w:tcPr>
          <w:p w14:paraId="02513483" w14:textId="3A6880D6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2983" w:type="dxa"/>
          </w:tcPr>
          <w:p w14:paraId="00584A27" w14:textId="302DB502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vAlign w:val="bottom"/>
          </w:tcPr>
          <w:p w14:paraId="5621755D" w14:textId="182580D9" w:rsidR="00D52B77" w:rsidRPr="002625C2" w:rsidRDefault="00D52B77" w:rsidP="00D52B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608" w:type="dxa"/>
            <w:vAlign w:val="bottom"/>
          </w:tcPr>
          <w:p w14:paraId="5CA04E4A" w14:textId="0B152E0A" w:rsidR="00D52B77" w:rsidRPr="002625C2" w:rsidRDefault="00D52B77" w:rsidP="00D52B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52B77">
              <w:rPr>
                <w:rFonts w:ascii="Arial" w:hAnsi="Arial" w:cs="Arial"/>
                <w:color w:val="666699"/>
                <w:sz w:val="18"/>
                <w:szCs w:val="18"/>
              </w:rPr>
              <w:t xml:space="preserve">    1,411,206,558 </w:t>
            </w:r>
          </w:p>
        </w:tc>
        <w:tc>
          <w:tcPr>
            <w:tcW w:w="1990" w:type="dxa"/>
          </w:tcPr>
          <w:p w14:paraId="0CE850D7" w14:textId="78EC2D33" w:rsidR="00D52B77" w:rsidRPr="00A400FA" w:rsidRDefault="00A400FA" w:rsidP="00A400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400FA"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 w:rsidR="007077F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vAlign w:val="bottom"/>
          </w:tcPr>
          <w:p w14:paraId="4772076B" w14:textId="06E1EA03" w:rsidR="00D52B77" w:rsidRPr="002625C2" w:rsidRDefault="00D52B77" w:rsidP="00D52B7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710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14:paraId="013B0C4B" w14:textId="77777777" w:rsidR="007867F6" w:rsidRPr="00593EFE" w:rsidRDefault="007867F6" w:rsidP="007867F6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867F6" w:rsidRPr="00593EFE" w14:paraId="06A0AB77" w14:textId="77777777" w:rsidTr="00830170">
        <w:tc>
          <w:tcPr>
            <w:tcW w:w="811" w:type="dxa"/>
            <w:vAlign w:val="center"/>
          </w:tcPr>
          <w:p w14:paraId="5153398A" w14:textId="77777777" w:rsidR="007867F6" w:rsidRPr="00593EFE" w:rsidRDefault="007867F6" w:rsidP="0083017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00D347FE" w14:textId="77777777" w:rsidR="007867F6" w:rsidRPr="00593EFE" w:rsidRDefault="007867F6" w:rsidP="0083017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447D8695" w14:textId="77777777" w:rsidR="007867F6" w:rsidRPr="00593EFE" w:rsidRDefault="007867F6" w:rsidP="0083017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1EA0DB86" w14:textId="77777777" w:rsidR="007867F6" w:rsidRPr="00593EFE" w:rsidRDefault="007867F6" w:rsidP="0083017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1C125702" w14:textId="77777777" w:rsidR="007867F6" w:rsidRPr="00593EFE" w:rsidRDefault="007867F6" w:rsidP="00830170">
            <w:pPr>
              <w:pStyle w:val="ICATableCaption"/>
            </w:pPr>
            <w:r w:rsidRPr="00593EFE">
              <w:t>Rank</w:t>
            </w:r>
          </w:p>
        </w:tc>
      </w:tr>
      <w:tr w:rsidR="00C5440D" w:rsidRPr="00593EFE" w14:paraId="5DBF013E" w14:textId="77777777" w:rsidTr="0099088F">
        <w:tc>
          <w:tcPr>
            <w:tcW w:w="811" w:type="dxa"/>
            <w:vAlign w:val="bottom"/>
          </w:tcPr>
          <w:p w14:paraId="077A9AF1" w14:textId="15757B9F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087" w:type="dxa"/>
            <w:vAlign w:val="bottom"/>
          </w:tcPr>
          <w:p w14:paraId="0596BA44" w14:textId="194B9CB2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  <w:vAlign w:val="bottom"/>
          </w:tcPr>
          <w:p w14:paraId="0274645A" w14:textId="1065C2B6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  <w:vAlign w:val="bottom"/>
          </w:tcPr>
          <w:p w14:paraId="463A732A" w14:textId="675996FA" w:rsidR="00C5440D" w:rsidRPr="008B2B07" w:rsidRDefault="00C5440D" w:rsidP="00C5440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440D">
              <w:rPr>
                <w:rFonts w:ascii="Arial" w:hAnsi="Arial" w:cs="Arial"/>
                <w:color w:val="666699"/>
                <w:sz w:val="18"/>
                <w:szCs w:val="18"/>
              </w:rPr>
              <w:t>93.450000007565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4B60DB04" w14:textId="051ED684" w:rsidR="00C5440D" w:rsidRPr="008B2B07" w:rsidRDefault="00C5440D" w:rsidP="00C5440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C5440D" w:rsidRPr="00593EFE" w14:paraId="5C9FEC10" w14:textId="77777777" w:rsidTr="0099088F">
        <w:tc>
          <w:tcPr>
            <w:tcW w:w="811" w:type="dxa"/>
            <w:vAlign w:val="bottom"/>
          </w:tcPr>
          <w:p w14:paraId="4C53015C" w14:textId="40E9CBDF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087" w:type="dxa"/>
            <w:vAlign w:val="bottom"/>
          </w:tcPr>
          <w:p w14:paraId="2767FE2A" w14:textId="6500FD8A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2134" w:type="dxa"/>
            <w:vAlign w:val="bottom"/>
          </w:tcPr>
          <w:p w14:paraId="5B8E5FA2" w14:textId="24684F48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  <w:vAlign w:val="bottom"/>
          </w:tcPr>
          <w:p w14:paraId="7FF7A38A" w14:textId="7301D76C" w:rsidR="00C5440D" w:rsidRPr="008B2B07" w:rsidRDefault="00C5440D" w:rsidP="00C5440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440D">
              <w:rPr>
                <w:rFonts w:ascii="Arial" w:hAnsi="Arial" w:cs="Arial"/>
                <w:color w:val="666699"/>
                <w:sz w:val="18"/>
                <w:szCs w:val="18"/>
              </w:rPr>
              <w:t>56.078089450368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5A49CF3B" w14:textId="0B183BD5" w:rsidR="00C5440D" w:rsidRPr="008B2B07" w:rsidRDefault="00C5440D" w:rsidP="00C5440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C5440D" w:rsidRPr="00593EFE" w14:paraId="1F069A09" w14:textId="77777777" w:rsidTr="0099088F">
        <w:tc>
          <w:tcPr>
            <w:tcW w:w="811" w:type="dxa"/>
            <w:vAlign w:val="bottom"/>
          </w:tcPr>
          <w:p w14:paraId="034B88FE" w14:textId="5F55C172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087" w:type="dxa"/>
            <w:vAlign w:val="bottom"/>
          </w:tcPr>
          <w:p w14:paraId="03D32143" w14:textId="3E1BF98F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</w:p>
        </w:tc>
        <w:tc>
          <w:tcPr>
            <w:tcW w:w="2134" w:type="dxa"/>
            <w:vAlign w:val="bottom"/>
          </w:tcPr>
          <w:p w14:paraId="55AFC887" w14:textId="7CE3F570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828" w:type="dxa"/>
            <w:vAlign w:val="bottom"/>
          </w:tcPr>
          <w:p w14:paraId="53ACD4EC" w14:textId="28B24BF0" w:rsidR="00C5440D" w:rsidRPr="008B2B07" w:rsidRDefault="00C5440D" w:rsidP="00C5440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440D">
              <w:rPr>
                <w:rFonts w:ascii="Arial" w:hAnsi="Arial" w:cs="Arial"/>
                <w:color w:val="666699"/>
                <w:sz w:val="18"/>
                <w:szCs w:val="18"/>
              </w:rPr>
              <w:t>80.782277051867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28715640" w14:textId="3BBBFE7F" w:rsidR="00C5440D" w:rsidRPr="008B2B07" w:rsidRDefault="00C5440D" w:rsidP="00C5440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C5440D" w:rsidRPr="00593EFE" w14:paraId="52EEA5E8" w14:textId="77777777" w:rsidTr="0099088F">
        <w:tc>
          <w:tcPr>
            <w:tcW w:w="811" w:type="dxa"/>
            <w:vAlign w:val="bottom"/>
          </w:tcPr>
          <w:p w14:paraId="5B501B5E" w14:textId="10CBB992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087" w:type="dxa"/>
            <w:vAlign w:val="bottom"/>
          </w:tcPr>
          <w:p w14:paraId="2B36C5A8" w14:textId="3C877EFD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2134" w:type="dxa"/>
            <w:vAlign w:val="bottom"/>
          </w:tcPr>
          <w:p w14:paraId="6F499612" w14:textId="04007EDC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  <w:vAlign w:val="bottom"/>
          </w:tcPr>
          <w:p w14:paraId="750F1AC9" w14:textId="5B17F9D9" w:rsidR="00C5440D" w:rsidRPr="008B2B07" w:rsidRDefault="00C5440D" w:rsidP="00C5440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440D">
              <w:rPr>
                <w:rFonts w:ascii="Arial" w:hAnsi="Arial" w:cs="Arial"/>
                <w:color w:val="666699"/>
                <w:sz w:val="18"/>
                <w:szCs w:val="18"/>
              </w:rPr>
              <w:t>70.572485857193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5F8380BC" w14:textId="361F16BE" w:rsidR="00C5440D" w:rsidRPr="008B2B07" w:rsidRDefault="00C5440D" w:rsidP="00C5440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  <w:tr w:rsidR="00C5440D" w:rsidRPr="00593EFE" w14:paraId="00AAB307" w14:textId="77777777" w:rsidTr="0099088F">
        <w:tc>
          <w:tcPr>
            <w:tcW w:w="811" w:type="dxa"/>
            <w:vAlign w:val="bottom"/>
          </w:tcPr>
          <w:p w14:paraId="285F878E" w14:textId="38C40C85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087" w:type="dxa"/>
            <w:vAlign w:val="bottom"/>
          </w:tcPr>
          <w:p w14:paraId="73E016FE" w14:textId="170E0FC0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2134" w:type="dxa"/>
            <w:vAlign w:val="bottom"/>
          </w:tcPr>
          <w:p w14:paraId="76DF0841" w14:textId="47A32F06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346A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28" w:type="dxa"/>
            <w:vAlign w:val="bottom"/>
          </w:tcPr>
          <w:p w14:paraId="654C9AB9" w14:textId="41D8D47F" w:rsidR="00C5440D" w:rsidRPr="008B2B07" w:rsidRDefault="00C5440D" w:rsidP="00C5440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440D">
              <w:rPr>
                <w:rFonts w:ascii="Arial" w:hAnsi="Arial" w:cs="Arial"/>
                <w:color w:val="666699"/>
                <w:sz w:val="18"/>
                <w:szCs w:val="18"/>
              </w:rPr>
              <w:t>99.840166024969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6D8A7D0" w14:textId="2CC84F40" w:rsidR="00C5440D" w:rsidRPr="008B2B07" w:rsidRDefault="00C5440D" w:rsidP="00C544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574E2B9C" w14:textId="77777777" w:rsidR="00423F2B" w:rsidRPr="00455D7E" w:rsidRDefault="00423F2B" w:rsidP="00423F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034"/>
        <w:gridCol w:w="2126"/>
        <w:gridCol w:w="1926"/>
        <w:gridCol w:w="693"/>
      </w:tblGrid>
      <w:tr w:rsidR="00423F2B" w:rsidRPr="00455D7E" w14:paraId="167FA7CF" w14:textId="77777777" w:rsidTr="00003710">
        <w:tc>
          <w:tcPr>
            <w:tcW w:w="789" w:type="dxa"/>
            <w:vAlign w:val="center"/>
          </w:tcPr>
          <w:p w14:paraId="6CEBD636" w14:textId="77777777" w:rsidR="00423F2B" w:rsidRPr="00455D7E" w:rsidRDefault="00423F2B" w:rsidP="00830170">
            <w:pPr>
              <w:pStyle w:val="ICATableCaption"/>
            </w:pPr>
            <w:r w:rsidRPr="00455D7E">
              <w:t>Ticker</w:t>
            </w:r>
          </w:p>
        </w:tc>
        <w:tc>
          <w:tcPr>
            <w:tcW w:w="3034" w:type="dxa"/>
            <w:vAlign w:val="center"/>
          </w:tcPr>
          <w:p w14:paraId="2E85CDF4" w14:textId="77777777" w:rsidR="00423F2B" w:rsidRPr="00455D7E" w:rsidRDefault="00423F2B" w:rsidP="0083017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2126" w:type="dxa"/>
            <w:vAlign w:val="center"/>
          </w:tcPr>
          <w:p w14:paraId="5E3AD8B0" w14:textId="77777777" w:rsidR="00423F2B" w:rsidRPr="00455D7E" w:rsidRDefault="00423F2B" w:rsidP="00830170">
            <w:pPr>
              <w:pStyle w:val="ICATableCaption"/>
            </w:pPr>
            <w:r w:rsidRPr="00455D7E">
              <w:t>ISIN</w:t>
            </w:r>
          </w:p>
        </w:tc>
        <w:tc>
          <w:tcPr>
            <w:tcW w:w="1926" w:type="dxa"/>
            <w:vAlign w:val="center"/>
          </w:tcPr>
          <w:p w14:paraId="1297C9FB" w14:textId="77777777" w:rsidR="00423F2B" w:rsidRPr="00455D7E" w:rsidRDefault="00423F2B" w:rsidP="0083017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642C6731" w14:textId="77777777" w:rsidR="00423F2B" w:rsidRPr="00455D7E" w:rsidRDefault="00423F2B" w:rsidP="00830170">
            <w:pPr>
              <w:pStyle w:val="ICATableCaption"/>
            </w:pPr>
            <w:r w:rsidRPr="00455D7E">
              <w:t>Rank</w:t>
            </w:r>
          </w:p>
        </w:tc>
      </w:tr>
      <w:tr w:rsidR="00622BD8" w:rsidRPr="00455D7E" w14:paraId="301CD52B" w14:textId="77777777" w:rsidTr="00FE61B9">
        <w:tc>
          <w:tcPr>
            <w:tcW w:w="789" w:type="dxa"/>
            <w:vAlign w:val="bottom"/>
          </w:tcPr>
          <w:p w14:paraId="3A555DFB" w14:textId="061470ED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SLM</w:t>
            </w:r>
          </w:p>
        </w:tc>
        <w:tc>
          <w:tcPr>
            <w:tcW w:w="3034" w:type="dxa"/>
            <w:vAlign w:val="bottom"/>
          </w:tcPr>
          <w:p w14:paraId="78033F58" w14:textId="16A8FE11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Sanlam Limited</w:t>
            </w:r>
          </w:p>
        </w:tc>
        <w:tc>
          <w:tcPr>
            <w:tcW w:w="2126" w:type="dxa"/>
            <w:vAlign w:val="bottom"/>
          </w:tcPr>
          <w:p w14:paraId="2FA21904" w14:textId="5979D7CA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ZAE000070660</w:t>
            </w:r>
          </w:p>
        </w:tc>
        <w:tc>
          <w:tcPr>
            <w:tcW w:w="1926" w:type="dxa"/>
          </w:tcPr>
          <w:p w14:paraId="78A686A4" w14:textId="4A07527A" w:rsidR="00622BD8" w:rsidRPr="008140AF" w:rsidRDefault="00EB35D6" w:rsidP="00EB35D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40AF">
              <w:rPr>
                <w:rFonts w:ascii="Arial" w:hAnsi="Arial" w:cs="Arial"/>
                <w:color w:val="666699"/>
                <w:sz w:val="18"/>
                <w:szCs w:val="18"/>
              </w:rPr>
              <w:t>78.580000053597</w:t>
            </w:r>
            <w:r w:rsidR="008140A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278839C4" w14:textId="10D10375" w:rsidR="00622BD8" w:rsidRPr="00842A33" w:rsidRDefault="00622BD8" w:rsidP="00622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622BD8" w:rsidRPr="00455D7E" w14:paraId="30DD040B" w14:textId="77777777" w:rsidTr="00FE61B9">
        <w:tc>
          <w:tcPr>
            <w:tcW w:w="789" w:type="dxa"/>
            <w:vAlign w:val="bottom"/>
          </w:tcPr>
          <w:p w14:paraId="5D2A989A" w14:textId="0FE04BD6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034" w:type="dxa"/>
            <w:vAlign w:val="bottom"/>
          </w:tcPr>
          <w:p w14:paraId="462D3ECF" w14:textId="466854EF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2126" w:type="dxa"/>
            <w:vAlign w:val="bottom"/>
          </w:tcPr>
          <w:p w14:paraId="50CF767F" w14:textId="7CE3F834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926" w:type="dxa"/>
          </w:tcPr>
          <w:p w14:paraId="4201C42C" w14:textId="15F3E1F9" w:rsidR="00622BD8" w:rsidRPr="008140AF" w:rsidRDefault="00EB35D6" w:rsidP="00EB35D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40AF">
              <w:rPr>
                <w:rFonts w:ascii="Arial" w:hAnsi="Arial" w:cs="Arial"/>
                <w:color w:val="666699"/>
                <w:sz w:val="18"/>
                <w:szCs w:val="18"/>
              </w:rPr>
              <w:t>5.076246850237</w:t>
            </w:r>
            <w:r w:rsidR="008140A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58CFA440" w14:textId="327BB645" w:rsidR="00622BD8" w:rsidRPr="00842A33" w:rsidRDefault="00622BD8" w:rsidP="00622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622BD8" w:rsidRPr="00455D7E" w14:paraId="435BB554" w14:textId="77777777" w:rsidTr="00FE61B9">
        <w:tc>
          <w:tcPr>
            <w:tcW w:w="789" w:type="dxa"/>
            <w:vAlign w:val="bottom"/>
          </w:tcPr>
          <w:p w14:paraId="29F0D6D7" w14:textId="258ECD4F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034" w:type="dxa"/>
            <w:vAlign w:val="bottom"/>
          </w:tcPr>
          <w:p w14:paraId="176EBC77" w14:textId="306DF0E1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2126" w:type="dxa"/>
            <w:vAlign w:val="bottom"/>
          </w:tcPr>
          <w:p w14:paraId="0E40EA37" w14:textId="6DB61760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926" w:type="dxa"/>
          </w:tcPr>
          <w:p w14:paraId="6B65F04F" w14:textId="4830C428" w:rsidR="00622BD8" w:rsidRPr="008140AF" w:rsidRDefault="00551023" w:rsidP="0055102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40AF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 w:rsidR="008140A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40C0E69C" w14:textId="2550368F" w:rsidR="00622BD8" w:rsidRPr="00842A33" w:rsidRDefault="00622BD8" w:rsidP="00622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622BD8" w:rsidRPr="00455D7E" w14:paraId="4E05C55E" w14:textId="77777777" w:rsidTr="00FE61B9">
        <w:tc>
          <w:tcPr>
            <w:tcW w:w="789" w:type="dxa"/>
            <w:vAlign w:val="bottom"/>
          </w:tcPr>
          <w:p w14:paraId="30483C5F" w14:textId="75C09DB5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034" w:type="dxa"/>
            <w:vAlign w:val="bottom"/>
          </w:tcPr>
          <w:p w14:paraId="5E40CEB8" w14:textId="20B40EE0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2126" w:type="dxa"/>
            <w:vAlign w:val="bottom"/>
          </w:tcPr>
          <w:p w14:paraId="77474A3F" w14:textId="3F7444C7" w:rsidR="00622BD8" w:rsidRPr="00842A33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926" w:type="dxa"/>
          </w:tcPr>
          <w:p w14:paraId="04F85830" w14:textId="11E1FCF0" w:rsidR="00622BD8" w:rsidRPr="008140AF" w:rsidRDefault="00982DB3" w:rsidP="00982DB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40AF">
              <w:rPr>
                <w:rFonts w:ascii="Arial" w:hAnsi="Arial" w:cs="Arial"/>
                <w:color w:val="666699"/>
                <w:sz w:val="18"/>
                <w:szCs w:val="18"/>
              </w:rPr>
              <w:t>62.909622075515</w:t>
            </w:r>
            <w:r w:rsidR="008140A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465BE24F" w14:textId="59D65581" w:rsidR="00622BD8" w:rsidRPr="00842A33" w:rsidRDefault="00622BD8" w:rsidP="00622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622BD8" w:rsidRPr="00455D7E" w14:paraId="72548EF4" w14:textId="77777777" w:rsidTr="00FE61B9">
        <w:tc>
          <w:tcPr>
            <w:tcW w:w="789" w:type="dxa"/>
            <w:vAlign w:val="bottom"/>
          </w:tcPr>
          <w:p w14:paraId="4E718ABA" w14:textId="343EC1E5" w:rsidR="00622BD8" w:rsidRPr="00DC6447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034" w:type="dxa"/>
            <w:vAlign w:val="bottom"/>
          </w:tcPr>
          <w:p w14:paraId="74E3EAC4" w14:textId="6BDC7469" w:rsidR="00622BD8" w:rsidRPr="00DC6447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 xml:space="preserve">Northam Platinum </w:t>
            </w:r>
            <w:proofErr w:type="spellStart"/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26" w:type="dxa"/>
            <w:vAlign w:val="bottom"/>
          </w:tcPr>
          <w:p w14:paraId="66B2624D" w14:textId="30A0EC2B" w:rsidR="00622BD8" w:rsidRPr="00DC6447" w:rsidRDefault="00622BD8" w:rsidP="00622B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926" w:type="dxa"/>
          </w:tcPr>
          <w:p w14:paraId="647222F9" w14:textId="25B144D4" w:rsidR="00622BD8" w:rsidRPr="008140AF" w:rsidRDefault="008140AF" w:rsidP="008140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40AF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  <w:vAlign w:val="bottom"/>
          </w:tcPr>
          <w:p w14:paraId="09B4A618" w14:textId="6EA1F375" w:rsidR="00622BD8" w:rsidRPr="00DC6447" w:rsidRDefault="00622BD8" w:rsidP="00622B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22BD8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06B8DA3A" w14:textId="77777777" w:rsidR="006C159B" w:rsidRPr="00FB4412" w:rsidRDefault="006C159B" w:rsidP="00F60561">
      <w:pPr>
        <w:pStyle w:val="ICAHeading2"/>
      </w:pPr>
    </w:p>
    <w:p w14:paraId="076BB3C6" w14:textId="77777777" w:rsidR="00747CA4" w:rsidRPr="00267E51" w:rsidRDefault="00747CA4" w:rsidP="00747CA4">
      <w:pPr>
        <w:pStyle w:val="ICAHeading2"/>
      </w:pPr>
      <w:r w:rsidRPr="00267E51">
        <w:t>FTSE/JSE Value Index (J330)</w:t>
      </w:r>
    </w:p>
    <w:p w14:paraId="1448B33A" w14:textId="77777777" w:rsidR="008E3420" w:rsidRDefault="008E3420" w:rsidP="008E3420">
      <w:pPr>
        <w:pStyle w:val="ICAHeading3"/>
      </w:pPr>
      <w:bookmarkStart w:id="8" w:name="_Hlk128567124"/>
      <w:r w:rsidRPr="00593EFE">
        <w:t>Equities for inclusion to index</w:t>
      </w:r>
    </w:p>
    <w:p w14:paraId="441070F1" w14:textId="77777777" w:rsidR="008E3420" w:rsidRPr="006A64AA" w:rsidRDefault="008E3420" w:rsidP="008E3420">
      <w:pPr>
        <w:pStyle w:val="ICAParagraphText"/>
      </w:pPr>
      <w:r w:rsidRPr="006A64AA">
        <w:t>NO CONSTITUENT ADDITIONS</w:t>
      </w:r>
    </w:p>
    <w:p w14:paraId="45C9A238" w14:textId="77777777" w:rsidR="008E3420" w:rsidRPr="00593EFE" w:rsidRDefault="008E3420" w:rsidP="008E3420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8E3420" w:rsidRPr="00593EFE" w14:paraId="4EE1ED5B" w14:textId="77777777" w:rsidTr="0026440C">
        <w:tc>
          <w:tcPr>
            <w:tcW w:w="811" w:type="dxa"/>
            <w:vAlign w:val="center"/>
          </w:tcPr>
          <w:p w14:paraId="636121EC" w14:textId="77777777" w:rsidR="008E3420" w:rsidRPr="00593EFE" w:rsidRDefault="008E3420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205F43F0" w14:textId="77777777" w:rsidR="008E3420" w:rsidRPr="00593EFE" w:rsidRDefault="008E3420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01BE0291" w14:textId="77777777" w:rsidR="008E3420" w:rsidRPr="00593EFE" w:rsidRDefault="008E3420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717526E0" w14:textId="77777777" w:rsidR="008E3420" w:rsidRPr="00593EFE" w:rsidRDefault="008E3420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3661540B" w14:textId="77777777" w:rsidR="008E3420" w:rsidRPr="00593EFE" w:rsidRDefault="008E3420" w:rsidP="0026440C">
            <w:pPr>
              <w:pStyle w:val="ICATableCaption"/>
            </w:pPr>
            <w:r w:rsidRPr="00593EFE">
              <w:t>Rank</w:t>
            </w:r>
          </w:p>
        </w:tc>
      </w:tr>
      <w:tr w:rsidR="00FE2B9B" w:rsidRPr="00593EFE" w14:paraId="4CE019CE" w14:textId="77777777" w:rsidTr="00B739CB">
        <w:tc>
          <w:tcPr>
            <w:tcW w:w="811" w:type="dxa"/>
            <w:vAlign w:val="bottom"/>
          </w:tcPr>
          <w:p w14:paraId="4C5BA136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087" w:type="dxa"/>
          </w:tcPr>
          <w:p w14:paraId="724476B2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African Rainbow Cap Inv</w:t>
            </w:r>
          </w:p>
        </w:tc>
        <w:tc>
          <w:tcPr>
            <w:tcW w:w="2134" w:type="dxa"/>
          </w:tcPr>
          <w:p w14:paraId="478A81F3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28" w:type="dxa"/>
            <w:vAlign w:val="bottom"/>
          </w:tcPr>
          <w:p w14:paraId="27A827B6" w14:textId="3E8ED138" w:rsidR="00FE2B9B" w:rsidRPr="008B2B07" w:rsidRDefault="00FE2B9B" w:rsidP="00FE2B9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2B9B">
              <w:rPr>
                <w:rFonts w:ascii="Arial" w:hAnsi="Arial" w:cs="Arial"/>
                <w:color w:val="666699"/>
                <w:sz w:val="18"/>
                <w:szCs w:val="18"/>
              </w:rPr>
              <w:t>39.050000043748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79084230" w14:textId="77777777" w:rsidR="00FE2B9B" w:rsidRPr="00095651" w:rsidRDefault="00FE2B9B" w:rsidP="00FE2B9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FE2B9B" w:rsidRPr="00593EFE" w14:paraId="76C5732A" w14:textId="77777777" w:rsidTr="00B739CB">
        <w:tc>
          <w:tcPr>
            <w:tcW w:w="811" w:type="dxa"/>
            <w:vAlign w:val="bottom"/>
          </w:tcPr>
          <w:p w14:paraId="4C4AE31B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MTA</w:t>
            </w:r>
          </w:p>
        </w:tc>
        <w:tc>
          <w:tcPr>
            <w:tcW w:w="3087" w:type="dxa"/>
          </w:tcPr>
          <w:p w14:paraId="6FF75288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Metair</w:t>
            </w:r>
            <w:proofErr w:type="spellEnd"/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2134" w:type="dxa"/>
          </w:tcPr>
          <w:p w14:paraId="7E260F6F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ZAE000090692</w:t>
            </w:r>
          </w:p>
        </w:tc>
        <w:tc>
          <w:tcPr>
            <w:tcW w:w="1828" w:type="dxa"/>
            <w:vAlign w:val="bottom"/>
          </w:tcPr>
          <w:p w14:paraId="152B020C" w14:textId="07FD1409" w:rsidR="00FE2B9B" w:rsidRPr="008B2B07" w:rsidRDefault="00FE2B9B" w:rsidP="00FE2B9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2B9B">
              <w:rPr>
                <w:rFonts w:ascii="Arial" w:hAnsi="Arial" w:cs="Arial"/>
                <w:color w:val="666699"/>
                <w:sz w:val="18"/>
                <w:szCs w:val="18"/>
              </w:rPr>
              <w:t>78.433275413312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2DFA4F6A" w14:textId="77777777" w:rsidR="00FE2B9B" w:rsidRPr="00095651" w:rsidRDefault="00FE2B9B" w:rsidP="00FE2B9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  <w:tr w:rsidR="00FE2B9B" w:rsidRPr="00593EFE" w14:paraId="009362A7" w14:textId="77777777" w:rsidTr="00B739CB">
        <w:tc>
          <w:tcPr>
            <w:tcW w:w="811" w:type="dxa"/>
            <w:vAlign w:val="bottom"/>
          </w:tcPr>
          <w:p w14:paraId="0FE01469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087" w:type="dxa"/>
          </w:tcPr>
          <w:p w14:paraId="227BC741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2134" w:type="dxa"/>
          </w:tcPr>
          <w:p w14:paraId="0197CA8E" w14:textId="77777777" w:rsidR="00FE2B9B" w:rsidRPr="00BE1DAC" w:rsidRDefault="00FE2B9B" w:rsidP="00FE2B9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28" w:type="dxa"/>
            <w:vAlign w:val="bottom"/>
          </w:tcPr>
          <w:p w14:paraId="37425711" w14:textId="12F643B6" w:rsidR="00FE2B9B" w:rsidRPr="008B2B07" w:rsidRDefault="00FE2B9B" w:rsidP="00FE2B9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2B9B">
              <w:rPr>
                <w:rFonts w:ascii="Arial" w:hAnsi="Arial" w:cs="Arial"/>
                <w:color w:val="666699"/>
                <w:sz w:val="18"/>
                <w:szCs w:val="18"/>
              </w:rPr>
              <w:t>59.419824334979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07130AD6" w14:textId="77777777" w:rsidR="00FE2B9B" w:rsidRPr="00095651" w:rsidRDefault="00FE2B9B" w:rsidP="00FE2B9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</w:p>
        </w:tc>
      </w:tr>
    </w:tbl>
    <w:p w14:paraId="0549F447" w14:textId="078CC625" w:rsidR="00747CA4" w:rsidRPr="00F60561" w:rsidRDefault="00747CA4" w:rsidP="00F60561">
      <w:pPr>
        <w:pStyle w:val="ICAHeading2"/>
      </w:pPr>
    </w:p>
    <w:bookmarkEnd w:id="8"/>
    <w:p w14:paraId="012CF80D" w14:textId="77777777" w:rsidR="00747CA4" w:rsidRPr="00455D7E" w:rsidRDefault="00747CA4" w:rsidP="00747CA4">
      <w:pPr>
        <w:pStyle w:val="ICAHeading2"/>
      </w:pPr>
      <w:r w:rsidRPr="00267E51">
        <w:t>FTSE/JSE Growth Index (J331)</w:t>
      </w:r>
    </w:p>
    <w:p w14:paraId="05479F6C" w14:textId="77777777" w:rsidR="00B16FD5" w:rsidRDefault="00B16FD5" w:rsidP="00B16FD5">
      <w:pPr>
        <w:pStyle w:val="ICAHeading3"/>
      </w:pPr>
      <w:r w:rsidRPr="00593EFE">
        <w:t>Equities for inclusion to index</w:t>
      </w:r>
    </w:p>
    <w:p w14:paraId="27BB9F0B" w14:textId="77777777" w:rsidR="00B16FD5" w:rsidRPr="006A64AA" w:rsidRDefault="00B16FD5" w:rsidP="00B16FD5">
      <w:pPr>
        <w:pStyle w:val="ICAParagraphText"/>
      </w:pPr>
      <w:r w:rsidRPr="006A64AA">
        <w:t>NO CONSTITUENT ADDITIONS</w:t>
      </w:r>
    </w:p>
    <w:p w14:paraId="63D1344C" w14:textId="77777777" w:rsidR="00B16FD5" w:rsidRPr="00593EFE" w:rsidRDefault="00B16FD5" w:rsidP="00B16FD5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B16FD5" w:rsidRPr="00593EFE" w14:paraId="70512161" w14:textId="77777777" w:rsidTr="0026440C">
        <w:tc>
          <w:tcPr>
            <w:tcW w:w="811" w:type="dxa"/>
            <w:vAlign w:val="center"/>
          </w:tcPr>
          <w:p w14:paraId="6BD03680" w14:textId="77777777" w:rsidR="00B16FD5" w:rsidRPr="00593EFE" w:rsidRDefault="00B16FD5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2DC7C61C" w14:textId="77777777" w:rsidR="00B16FD5" w:rsidRPr="00593EFE" w:rsidRDefault="00B16FD5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6407F284" w14:textId="77777777" w:rsidR="00B16FD5" w:rsidRPr="00593EFE" w:rsidRDefault="00B16FD5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1FEFA3B2" w14:textId="77777777" w:rsidR="00B16FD5" w:rsidRPr="00593EFE" w:rsidRDefault="00B16FD5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4767B32A" w14:textId="77777777" w:rsidR="00B16FD5" w:rsidRPr="00593EFE" w:rsidRDefault="00B16FD5" w:rsidP="0026440C">
            <w:pPr>
              <w:pStyle w:val="ICATableCaption"/>
            </w:pPr>
            <w:r w:rsidRPr="00593EFE">
              <w:t>Rank</w:t>
            </w:r>
          </w:p>
        </w:tc>
      </w:tr>
      <w:tr w:rsidR="000D364B" w:rsidRPr="00593EFE" w14:paraId="35E7782C" w14:textId="77777777" w:rsidTr="002B1D3C">
        <w:tc>
          <w:tcPr>
            <w:tcW w:w="811" w:type="dxa"/>
            <w:vAlign w:val="bottom"/>
          </w:tcPr>
          <w:p w14:paraId="737A7F3F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087" w:type="dxa"/>
          </w:tcPr>
          <w:p w14:paraId="3D707B37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African Rainbow Cap Inv</w:t>
            </w:r>
          </w:p>
        </w:tc>
        <w:tc>
          <w:tcPr>
            <w:tcW w:w="2134" w:type="dxa"/>
          </w:tcPr>
          <w:p w14:paraId="1F33B30A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28" w:type="dxa"/>
            <w:vAlign w:val="bottom"/>
          </w:tcPr>
          <w:p w14:paraId="1D685A1B" w14:textId="7A6D55B0" w:rsidR="000D364B" w:rsidRPr="008B2B07" w:rsidRDefault="000D364B" w:rsidP="000D36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364B">
              <w:rPr>
                <w:rFonts w:ascii="Arial" w:hAnsi="Arial" w:cs="Arial"/>
                <w:color w:val="666699"/>
                <w:sz w:val="18"/>
                <w:szCs w:val="18"/>
              </w:rPr>
              <w:t>39.050000043748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47557E9F" w14:textId="77777777" w:rsidR="000D364B" w:rsidRPr="00095651" w:rsidRDefault="000D364B" w:rsidP="000D364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0D364B" w:rsidRPr="00593EFE" w14:paraId="184E3BB6" w14:textId="77777777" w:rsidTr="002B1D3C">
        <w:tc>
          <w:tcPr>
            <w:tcW w:w="811" w:type="dxa"/>
            <w:vAlign w:val="bottom"/>
          </w:tcPr>
          <w:p w14:paraId="0BFA04BB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MTA</w:t>
            </w:r>
          </w:p>
        </w:tc>
        <w:tc>
          <w:tcPr>
            <w:tcW w:w="3087" w:type="dxa"/>
          </w:tcPr>
          <w:p w14:paraId="11943E1F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Metair</w:t>
            </w:r>
            <w:proofErr w:type="spellEnd"/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2134" w:type="dxa"/>
          </w:tcPr>
          <w:p w14:paraId="7F1FE9F9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ZAE000090692</w:t>
            </w:r>
          </w:p>
        </w:tc>
        <w:tc>
          <w:tcPr>
            <w:tcW w:w="1828" w:type="dxa"/>
            <w:vAlign w:val="bottom"/>
          </w:tcPr>
          <w:p w14:paraId="065FF6F0" w14:textId="4F7D47A8" w:rsidR="000D364B" w:rsidRPr="008B2B07" w:rsidRDefault="000D364B" w:rsidP="000D36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364B">
              <w:rPr>
                <w:rFonts w:ascii="Arial" w:hAnsi="Arial" w:cs="Arial"/>
                <w:color w:val="666699"/>
                <w:sz w:val="18"/>
                <w:szCs w:val="18"/>
              </w:rPr>
              <w:t>78.433275413312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2A9103DF" w14:textId="77777777" w:rsidR="000D364B" w:rsidRPr="00095651" w:rsidRDefault="000D364B" w:rsidP="000D364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  <w:tr w:rsidR="000D364B" w:rsidRPr="00593EFE" w14:paraId="649CDE03" w14:textId="77777777" w:rsidTr="002B1D3C">
        <w:tc>
          <w:tcPr>
            <w:tcW w:w="811" w:type="dxa"/>
            <w:vAlign w:val="bottom"/>
          </w:tcPr>
          <w:p w14:paraId="0C55635A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087" w:type="dxa"/>
          </w:tcPr>
          <w:p w14:paraId="42D129F2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2134" w:type="dxa"/>
          </w:tcPr>
          <w:p w14:paraId="6D42EFDE" w14:textId="77777777" w:rsidR="000D364B" w:rsidRPr="00BE1DAC" w:rsidRDefault="000D364B" w:rsidP="000D364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28" w:type="dxa"/>
            <w:vAlign w:val="bottom"/>
          </w:tcPr>
          <w:p w14:paraId="3BF91860" w14:textId="1432E8A7" w:rsidR="000D364B" w:rsidRPr="008B2B07" w:rsidRDefault="000D364B" w:rsidP="000D36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364B">
              <w:rPr>
                <w:rFonts w:ascii="Arial" w:hAnsi="Arial" w:cs="Arial"/>
                <w:color w:val="666699"/>
                <w:sz w:val="18"/>
                <w:szCs w:val="18"/>
              </w:rPr>
              <w:t>59.419824334979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5E28F71C" w14:textId="77777777" w:rsidR="000D364B" w:rsidRPr="00095651" w:rsidRDefault="000D364B" w:rsidP="000D364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</w:p>
        </w:tc>
      </w:tr>
    </w:tbl>
    <w:p w14:paraId="6E997E39" w14:textId="2067DF74" w:rsidR="00747CA4" w:rsidRPr="00F60561" w:rsidRDefault="00747CA4" w:rsidP="00F60561">
      <w:pPr>
        <w:pStyle w:val="ICAHeading2"/>
      </w:pPr>
    </w:p>
    <w:p w14:paraId="118C368A" w14:textId="77777777" w:rsidR="00747CA4" w:rsidRPr="00A36A49" w:rsidRDefault="00747CA4" w:rsidP="00747CA4">
      <w:pPr>
        <w:pStyle w:val="ICAHeading2"/>
      </w:pPr>
      <w:r w:rsidRPr="00A36A49">
        <w:t>FTSE/JSE Shareholder Weighted Top 40 (J400; J430)</w:t>
      </w:r>
    </w:p>
    <w:p w14:paraId="080B0029" w14:textId="77777777" w:rsidR="005E4D21" w:rsidRPr="00CF0D04" w:rsidRDefault="005E4D21" w:rsidP="005E4D21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2911D5E6" w14:textId="77777777" w:rsidR="005E4D21" w:rsidRPr="00593EFE" w:rsidRDefault="005E4D21" w:rsidP="005E4D21">
      <w:pPr>
        <w:pStyle w:val="ICAHeading3"/>
      </w:pPr>
      <w:r>
        <w:t>I</w:t>
      </w:r>
      <w:r w:rsidRPr="00593EFE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5E4D21" w:rsidRPr="00593EFE" w14:paraId="6E12542A" w14:textId="77777777" w:rsidTr="0026440C">
        <w:tc>
          <w:tcPr>
            <w:tcW w:w="988" w:type="dxa"/>
            <w:vAlign w:val="center"/>
          </w:tcPr>
          <w:p w14:paraId="2C47AA74" w14:textId="77777777" w:rsidR="005E4D21" w:rsidRPr="00593EFE" w:rsidRDefault="005E4D21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5462EC12" w14:textId="77777777" w:rsidR="005E4D21" w:rsidRPr="00593EFE" w:rsidRDefault="005E4D21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14:paraId="720756C3" w14:textId="77777777" w:rsidR="005E4D21" w:rsidRPr="00593EFE" w:rsidRDefault="005E4D21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14:paraId="1E986A15" w14:textId="77777777" w:rsidR="005E4D21" w:rsidRPr="00593EFE" w:rsidRDefault="005E4D21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582A6931" w14:textId="77777777" w:rsidR="005E4D21" w:rsidRPr="00593EFE" w:rsidRDefault="005E4D21" w:rsidP="0026440C">
            <w:pPr>
              <w:pStyle w:val="ICATableCaption"/>
            </w:pPr>
            <w:r w:rsidRPr="00593EFE">
              <w:t>Rank</w:t>
            </w:r>
          </w:p>
        </w:tc>
      </w:tr>
      <w:tr w:rsidR="00C22BCF" w:rsidRPr="00593EFE" w14:paraId="2E2DB07B" w14:textId="77777777" w:rsidTr="00BF3C63">
        <w:tc>
          <w:tcPr>
            <w:tcW w:w="988" w:type="dxa"/>
          </w:tcPr>
          <w:p w14:paraId="5033C784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6D7A0152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7C9195FB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  <w:vAlign w:val="bottom"/>
          </w:tcPr>
          <w:p w14:paraId="7833AD4D" w14:textId="61F0409C" w:rsidR="00C22BCF" w:rsidRPr="006556B9" w:rsidRDefault="00C22BCF" w:rsidP="00C22B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2BCF">
              <w:rPr>
                <w:rFonts w:ascii="Arial" w:hAnsi="Arial" w:cs="Arial"/>
                <w:color w:val="666699"/>
                <w:sz w:val="18"/>
                <w:szCs w:val="18"/>
              </w:rPr>
              <w:t>56.078089450368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718C4B32" w14:textId="77777777" w:rsidR="00C22BCF" w:rsidRPr="006556B9" w:rsidRDefault="00C22BCF" w:rsidP="00C22B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C22BCF" w:rsidRPr="00593EFE" w14:paraId="38720ED7" w14:textId="77777777" w:rsidTr="00BF3C63">
        <w:tc>
          <w:tcPr>
            <w:tcW w:w="988" w:type="dxa"/>
          </w:tcPr>
          <w:p w14:paraId="29D82724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64625C5A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2C7DE574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  <w:vAlign w:val="bottom"/>
          </w:tcPr>
          <w:p w14:paraId="74D8572C" w14:textId="58EB84B3" w:rsidR="00C22BCF" w:rsidRPr="006556B9" w:rsidRDefault="00C22BCF" w:rsidP="00C22B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2BCF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2A95307E" w14:textId="77777777" w:rsidR="00C22BCF" w:rsidRPr="006556B9" w:rsidRDefault="00C22BCF" w:rsidP="00C22B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C22BCF" w:rsidRPr="00593EFE" w14:paraId="17DC7F24" w14:textId="77777777" w:rsidTr="00BF3C63">
        <w:tc>
          <w:tcPr>
            <w:tcW w:w="988" w:type="dxa"/>
          </w:tcPr>
          <w:p w14:paraId="0AB0295F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OUT</w:t>
            </w:r>
          </w:p>
        </w:tc>
        <w:tc>
          <w:tcPr>
            <w:tcW w:w="2976" w:type="dxa"/>
          </w:tcPr>
          <w:p w14:paraId="232FDE21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OUTsurance Group Limited</w:t>
            </w:r>
          </w:p>
        </w:tc>
        <w:tc>
          <w:tcPr>
            <w:tcW w:w="1646" w:type="dxa"/>
          </w:tcPr>
          <w:p w14:paraId="7E696FCD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ZAE000314084</w:t>
            </w:r>
          </w:p>
        </w:tc>
        <w:tc>
          <w:tcPr>
            <w:tcW w:w="2323" w:type="dxa"/>
            <w:vAlign w:val="bottom"/>
          </w:tcPr>
          <w:p w14:paraId="2DF3072E" w14:textId="5E4EBF23" w:rsidR="00C22BCF" w:rsidRPr="006556B9" w:rsidRDefault="00C22BCF" w:rsidP="00C22B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2BCF">
              <w:rPr>
                <w:rFonts w:ascii="Arial" w:hAnsi="Arial" w:cs="Arial"/>
                <w:color w:val="666699"/>
                <w:sz w:val="18"/>
                <w:szCs w:val="18"/>
              </w:rPr>
              <w:t>54.800000002611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5F67455A" w14:textId="77777777" w:rsidR="00C22BCF" w:rsidRPr="006556B9" w:rsidRDefault="00C22BCF" w:rsidP="00C22B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C22BCF" w:rsidRPr="00593EFE" w14:paraId="65432EB3" w14:textId="77777777" w:rsidTr="00BF3C63">
        <w:tc>
          <w:tcPr>
            <w:tcW w:w="988" w:type="dxa"/>
          </w:tcPr>
          <w:p w14:paraId="01063BB5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672D47FF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14:paraId="4F2FF926" w14:textId="77777777" w:rsidR="00C22BCF" w:rsidRPr="006556B9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  <w:vAlign w:val="bottom"/>
          </w:tcPr>
          <w:p w14:paraId="7E76013D" w14:textId="0E078213" w:rsidR="00C22BCF" w:rsidRPr="006556B9" w:rsidRDefault="00C22BCF" w:rsidP="00C22B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2BCF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101A8A95" w14:textId="77777777" w:rsidR="00C22BCF" w:rsidRPr="006556B9" w:rsidRDefault="00C22BCF" w:rsidP="00C22B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C22BCF" w:rsidRPr="00593EFE" w14:paraId="743A12E2" w14:textId="77777777" w:rsidTr="00BF3C63">
        <w:tc>
          <w:tcPr>
            <w:tcW w:w="988" w:type="dxa"/>
          </w:tcPr>
          <w:p w14:paraId="5D63682F" w14:textId="77777777" w:rsidR="00C22BCF" w:rsidRPr="00B51BB5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2976" w:type="dxa"/>
          </w:tcPr>
          <w:p w14:paraId="49A0C723" w14:textId="77777777" w:rsidR="00C22BCF" w:rsidRPr="00B51BB5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646" w:type="dxa"/>
          </w:tcPr>
          <w:p w14:paraId="3804716B" w14:textId="77777777" w:rsidR="00C22BCF" w:rsidRPr="00B51BB5" w:rsidRDefault="00C22BCF" w:rsidP="00C22BC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2323" w:type="dxa"/>
            <w:vAlign w:val="bottom"/>
          </w:tcPr>
          <w:p w14:paraId="1D7FD856" w14:textId="5115DD01" w:rsidR="00C22BCF" w:rsidRPr="00B51BB5" w:rsidRDefault="00C22BCF" w:rsidP="00C22B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2BCF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4C9B1323" w14:textId="77777777" w:rsidR="00C22BCF" w:rsidRPr="00B51BB5" w:rsidRDefault="00C22BCF" w:rsidP="00C22BC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45B2C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05A2A27" w14:textId="77777777" w:rsidR="00747CA4" w:rsidRPr="00A76B90" w:rsidRDefault="00747CA4" w:rsidP="00A76B90">
      <w:pPr>
        <w:pStyle w:val="ICAHeading2"/>
      </w:pPr>
    </w:p>
    <w:p w14:paraId="2E0FFB34" w14:textId="77777777" w:rsidR="00747CA4" w:rsidRPr="000F3E09" w:rsidRDefault="00747CA4" w:rsidP="00747CA4">
      <w:pPr>
        <w:pStyle w:val="ICAHeading2"/>
      </w:pPr>
      <w:r w:rsidRPr="000F3E09">
        <w:t>FTSE/JSE Shareholder Weighted All Share (J403; J433)</w:t>
      </w:r>
    </w:p>
    <w:p w14:paraId="49E4BDFE" w14:textId="77777777" w:rsidR="00A36A49" w:rsidRDefault="00A36A49" w:rsidP="00A36A49">
      <w:pPr>
        <w:pStyle w:val="ICAHeading3"/>
      </w:pPr>
      <w:r w:rsidRPr="00593EFE">
        <w:t>Equities for inclusion to index</w:t>
      </w:r>
    </w:p>
    <w:p w14:paraId="6759A53E" w14:textId="77777777" w:rsidR="00A36A49" w:rsidRPr="006A64AA" w:rsidRDefault="00A36A49" w:rsidP="00A36A49">
      <w:pPr>
        <w:pStyle w:val="ICAParagraphText"/>
      </w:pPr>
      <w:r w:rsidRPr="006A64AA">
        <w:t>NO CONSTITUENT ADDITIONS</w:t>
      </w:r>
    </w:p>
    <w:p w14:paraId="752531E8" w14:textId="77777777" w:rsidR="00A36A49" w:rsidRPr="00593EFE" w:rsidRDefault="00A36A49" w:rsidP="00A36A49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A36A49" w:rsidRPr="00593EFE" w14:paraId="27A4606B" w14:textId="77777777" w:rsidTr="0026440C">
        <w:tc>
          <w:tcPr>
            <w:tcW w:w="811" w:type="dxa"/>
            <w:vAlign w:val="center"/>
          </w:tcPr>
          <w:p w14:paraId="2EF8912F" w14:textId="77777777" w:rsidR="00A36A49" w:rsidRPr="00593EFE" w:rsidRDefault="00A36A49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10E69450" w14:textId="77777777" w:rsidR="00A36A49" w:rsidRPr="00593EFE" w:rsidRDefault="00A36A49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78D48B8A" w14:textId="77777777" w:rsidR="00A36A49" w:rsidRPr="00593EFE" w:rsidRDefault="00A36A49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0CFA1C1B" w14:textId="77777777" w:rsidR="00A36A49" w:rsidRPr="00593EFE" w:rsidRDefault="00A36A49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214EBBB" w14:textId="77777777" w:rsidR="00A36A49" w:rsidRPr="00593EFE" w:rsidRDefault="00A36A49" w:rsidP="0026440C">
            <w:pPr>
              <w:pStyle w:val="ICATableCaption"/>
            </w:pPr>
            <w:r w:rsidRPr="00593EFE">
              <w:t>Rank</w:t>
            </w:r>
          </w:p>
        </w:tc>
      </w:tr>
      <w:tr w:rsidR="004A75FC" w:rsidRPr="00593EFE" w14:paraId="42210F02" w14:textId="77777777" w:rsidTr="00725845">
        <w:tc>
          <w:tcPr>
            <w:tcW w:w="811" w:type="dxa"/>
            <w:vAlign w:val="bottom"/>
          </w:tcPr>
          <w:p w14:paraId="6813A988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087" w:type="dxa"/>
          </w:tcPr>
          <w:p w14:paraId="555BBD3E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African Rainbow Cap Inv</w:t>
            </w:r>
          </w:p>
        </w:tc>
        <w:tc>
          <w:tcPr>
            <w:tcW w:w="2134" w:type="dxa"/>
          </w:tcPr>
          <w:p w14:paraId="3B77D083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28" w:type="dxa"/>
            <w:vAlign w:val="bottom"/>
          </w:tcPr>
          <w:p w14:paraId="7E86F506" w14:textId="051F4ADC" w:rsidR="004A75FC" w:rsidRPr="008B2B07" w:rsidRDefault="004A75FC" w:rsidP="004A75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75FC">
              <w:rPr>
                <w:rFonts w:ascii="Arial" w:hAnsi="Arial" w:cs="Arial"/>
                <w:color w:val="666699"/>
                <w:sz w:val="18"/>
                <w:szCs w:val="18"/>
              </w:rPr>
              <w:t>39.050000043748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1A72D34E" w14:textId="77777777" w:rsidR="004A75FC" w:rsidRPr="00095651" w:rsidRDefault="004A75FC" w:rsidP="004A75F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</w:p>
        </w:tc>
      </w:tr>
      <w:tr w:rsidR="004A75FC" w:rsidRPr="00593EFE" w14:paraId="44701F35" w14:textId="77777777" w:rsidTr="00725845">
        <w:tc>
          <w:tcPr>
            <w:tcW w:w="811" w:type="dxa"/>
            <w:vAlign w:val="bottom"/>
          </w:tcPr>
          <w:p w14:paraId="094997FF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MTA</w:t>
            </w:r>
          </w:p>
        </w:tc>
        <w:tc>
          <w:tcPr>
            <w:tcW w:w="3087" w:type="dxa"/>
          </w:tcPr>
          <w:p w14:paraId="6758C410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Metair</w:t>
            </w:r>
            <w:proofErr w:type="spellEnd"/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2134" w:type="dxa"/>
          </w:tcPr>
          <w:p w14:paraId="53667D04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ZAE000090692</w:t>
            </w:r>
          </w:p>
        </w:tc>
        <w:tc>
          <w:tcPr>
            <w:tcW w:w="1828" w:type="dxa"/>
            <w:vAlign w:val="bottom"/>
          </w:tcPr>
          <w:p w14:paraId="1DD6EF2D" w14:textId="1C87944B" w:rsidR="004A75FC" w:rsidRPr="008B2B07" w:rsidRDefault="004A75FC" w:rsidP="004A75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75FC">
              <w:rPr>
                <w:rFonts w:ascii="Arial" w:hAnsi="Arial" w:cs="Arial"/>
                <w:color w:val="666699"/>
                <w:sz w:val="18"/>
                <w:szCs w:val="18"/>
              </w:rPr>
              <w:t>78.433275413312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59A25A54" w14:textId="77777777" w:rsidR="004A75FC" w:rsidRPr="00095651" w:rsidRDefault="004A75FC" w:rsidP="004A75F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</w:p>
        </w:tc>
      </w:tr>
      <w:tr w:rsidR="004A75FC" w:rsidRPr="00593EFE" w14:paraId="228FCCA6" w14:textId="77777777" w:rsidTr="00725845">
        <w:tc>
          <w:tcPr>
            <w:tcW w:w="811" w:type="dxa"/>
            <w:vAlign w:val="bottom"/>
          </w:tcPr>
          <w:p w14:paraId="1C6A142A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087" w:type="dxa"/>
          </w:tcPr>
          <w:p w14:paraId="2C9455EB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Brait plc</w:t>
            </w:r>
          </w:p>
        </w:tc>
        <w:tc>
          <w:tcPr>
            <w:tcW w:w="2134" w:type="dxa"/>
          </w:tcPr>
          <w:p w14:paraId="51B0D6DC" w14:textId="77777777" w:rsidR="004A75FC" w:rsidRPr="00BE1DAC" w:rsidRDefault="004A75FC" w:rsidP="004A75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1DAC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28" w:type="dxa"/>
            <w:vAlign w:val="bottom"/>
          </w:tcPr>
          <w:p w14:paraId="082FA27F" w14:textId="1850C7D5" w:rsidR="004A75FC" w:rsidRPr="008B2B07" w:rsidRDefault="004A75FC" w:rsidP="004A75F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A75FC">
              <w:rPr>
                <w:rFonts w:ascii="Arial" w:hAnsi="Arial" w:cs="Arial"/>
                <w:color w:val="666699"/>
                <w:sz w:val="18"/>
                <w:szCs w:val="18"/>
              </w:rPr>
              <w:t>59.419824334979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26799D2F" w14:textId="77777777" w:rsidR="004A75FC" w:rsidRPr="00095651" w:rsidRDefault="004A75FC" w:rsidP="004A75F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5651">
              <w:rPr>
                <w:rFonts w:ascii="Arial" w:hAnsi="Arial" w:cs="Arial"/>
                <w:color w:val="666699"/>
                <w:sz w:val="18"/>
                <w:szCs w:val="18"/>
              </w:rPr>
              <w:t>150</w:t>
            </w:r>
          </w:p>
        </w:tc>
      </w:tr>
    </w:tbl>
    <w:p w14:paraId="6D1C1EF1" w14:textId="77777777" w:rsidR="00313597" w:rsidRDefault="00313597" w:rsidP="00BB7D9E">
      <w:pPr>
        <w:pStyle w:val="ICAHeading2"/>
      </w:pPr>
    </w:p>
    <w:p w14:paraId="226585BB" w14:textId="77777777" w:rsidR="00301990" w:rsidRDefault="00301990" w:rsidP="00BB7D9E">
      <w:pPr>
        <w:pStyle w:val="ICAHeading2"/>
      </w:pPr>
    </w:p>
    <w:p w14:paraId="6AE990DB" w14:textId="77777777" w:rsidR="00747CA4" w:rsidRPr="00C61D97" w:rsidRDefault="00747CA4" w:rsidP="00747CA4">
      <w:pPr>
        <w:pStyle w:val="ICAHeading2"/>
      </w:pPr>
      <w:r w:rsidRPr="00C61D97">
        <w:t>FTSE/JSE Tradable Property (J800)</w:t>
      </w:r>
    </w:p>
    <w:p w14:paraId="49F055E4" w14:textId="77777777" w:rsidR="003065C4" w:rsidRDefault="003065C4" w:rsidP="003065C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3065C4" w:rsidRPr="00593EFE" w14:paraId="70C50248" w14:textId="77777777" w:rsidTr="0026440C">
        <w:tc>
          <w:tcPr>
            <w:tcW w:w="811" w:type="dxa"/>
            <w:vAlign w:val="center"/>
          </w:tcPr>
          <w:p w14:paraId="241BD81B" w14:textId="77777777" w:rsidR="003065C4" w:rsidRPr="00593EFE" w:rsidRDefault="003065C4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5B3E5A33" w14:textId="77777777" w:rsidR="003065C4" w:rsidRPr="00593EFE" w:rsidRDefault="003065C4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021740EE" w14:textId="77777777" w:rsidR="003065C4" w:rsidRPr="00593EFE" w:rsidRDefault="003065C4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51229B3D" w14:textId="77777777" w:rsidR="003065C4" w:rsidRPr="00593EFE" w:rsidRDefault="003065C4" w:rsidP="0026440C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37AA5685" w14:textId="77777777" w:rsidR="003065C4" w:rsidRPr="00593EFE" w:rsidRDefault="003065C4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1CC5F141" w14:textId="77777777" w:rsidR="003065C4" w:rsidRPr="00593EFE" w:rsidRDefault="003065C4" w:rsidP="0026440C">
            <w:pPr>
              <w:pStyle w:val="ICATableCaption"/>
            </w:pPr>
            <w:r w:rsidRPr="00593EFE">
              <w:t>Rank</w:t>
            </w:r>
          </w:p>
        </w:tc>
      </w:tr>
      <w:tr w:rsidR="003065C4" w:rsidRPr="002625C2" w14:paraId="21D51835" w14:textId="77777777" w:rsidTr="0026440C">
        <w:tc>
          <w:tcPr>
            <w:tcW w:w="811" w:type="dxa"/>
          </w:tcPr>
          <w:p w14:paraId="50F582C9" w14:textId="473A3E94" w:rsidR="003065C4" w:rsidRPr="00F95C70" w:rsidRDefault="00F95C70" w:rsidP="0026440C">
            <w:pPr>
              <w:rPr>
                <w:rFonts w:ascii="Calibri" w:hAnsi="Calibri" w:cs="Calibri"/>
                <w:color w:val="000000"/>
              </w:rPr>
            </w:pPr>
            <w:r w:rsidRPr="00F95C70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983" w:type="dxa"/>
          </w:tcPr>
          <w:p w14:paraId="75A731F5" w14:textId="38C0B9A9" w:rsidR="003065C4" w:rsidRPr="002625C2" w:rsidRDefault="00F95C70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5C70">
              <w:rPr>
                <w:rFonts w:ascii="Arial" w:hAnsi="Arial" w:cs="Arial"/>
                <w:color w:val="666699"/>
                <w:sz w:val="18"/>
                <w:szCs w:val="18"/>
              </w:rPr>
              <w:t>Lighthouse Properties plc</w:t>
            </w:r>
          </w:p>
        </w:tc>
        <w:tc>
          <w:tcPr>
            <w:tcW w:w="1837" w:type="dxa"/>
            <w:vAlign w:val="bottom"/>
          </w:tcPr>
          <w:p w14:paraId="2A347526" w14:textId="3DE2A72E" w:rsidR="003065C4" w:rsidRPr="002625C2" w:rsidRDefault="00F95C70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5C70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608" w:type="dxa"/>
          </w:tcPr>
          <w:p w14:paraId="397EF112" w14:textId="77E3E6AF" w:rsidR="003065C4" w:rsidRPr="00F74323" w:rsidRDefault="00F7432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323">
              <w:rPr>
                <w:rFonts w:ascii="Arial" w:hAnsi="Arial" w:cs="Arial"/>
                <w:color w:val="666699"/>
                <w:sz w:val="18"/>
                <w:szCs w:val="18"/>
              </w:rPr>
              <w:t xml:space="preserve">    1,830,409,794 </w:t>
            </w:r>
          </w:p>
        </w:tc>
        <w:tc>
          <w:tcPr>
            <w:tcW w:w="1990" w:type="dxa"/>
          </w:tcPr>
          <w:p w14:paraId="55F31734" w14:textId="5ACD6534" w:rsidR="003065C4" w:rsidRPr="00761537" w:rsidRDefault="00761537" w:rsidP="0076153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537">
              <w:rPr>
                <w:rFonts w:ascii="Arial" w:hAnsi="Arial" w:cs="Arial"/>
                <w:color w:val="666699"/>
                <w:sz w:val="18"/>
                <w:szCs w:val="18"/>
              </w:rPr>
              <w:t>56.689999984684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vAlign w:val="bottom"/>
          </w:tcPr>
          <w:p w14:paraId="69CE13A9" w14:textId="5438FFCF" w:rsidR="003065C4" w:rsidRPr="002625C2" w:rsidRDefault="00F95C70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57446AB0" w14:textId="77777777" w:rsidR="003065C4" w:rsidRPr="00593EFE" w:rsidRDefault="003065C4" w:rsidP="003065C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3065C4" w:rsidRPr="00593EFE" w14:paraId="0A752C0A" w14:textId="77777777" w:rsidTr="0026440C">
        <w:tc>
          <w:tcPr>
            <w:tcW w:w="811" w:type="dxa"/>
            <w:vAlign w:val="center"/>
          </w:tcPr>
          <w:p w14:paraId="76BDBCE6" w14:textId="77777777" w:rsidR="003065C4" w:rsidRPr="00593EFE" w:rsidRDefault="003065C4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6804B106" w14:textId="77777777" w:rsidR="003065C4" w:rsidRPr="00593EFE" w:rsidRDefault="003065C4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17081B8F" w14:textId="77777777" w:rsidR="003065C4" w:rsidRPr="00593EFE" w:rsidRDefault="003065C4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D15F167" w14:textId="77777777" w:rsidR="003065C4" w:rsidRPr="00593EFE" w:rsidRDefault="003065C4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3DDAB597" w14:textId="77777777" w:rsidR="003065C4" w:rsidRPr="00593EFE" w:rsidRDefault="003065C4" w:rsidP="0026440C">
            <w:pPr>
              <w:pStyle w:val="ICATableCaption"/>
            </w:pPr>
            <w:r w:rsidRPr="00593EFE">
              <w:t>Rank</w:t>
            </w:r>
          </w:p>
        </w:tc>
      </w:tr>
      <w:tr w:rsidR="003065C4" w:rsidRPr="00593EFE" w14:paraId="51555C2A" w14:textId="77777777" w:rsidTr="0026440C">
        <w:tc>
          <w:tcPr>
            <w:tcW w:w="811" w:type="dxa"/>
            <w:vAlign w:val="bottom"/>
          </w:tcPr>
          <w:p w14:paraId="4C27285D" w14:textId="69BE9EAE" w:rsidR="003065C4" w:rsidRPr="00C51D09" w:rsidRDefault="00C51D09" w:rsidP="0026440C">
            <w:pPr>
              <w:rPr>
                <w:rFonts w:ascii="Calibri" w:hAnsi="Calibri" w:cs="Calibri"/>
                <w:color w:val="000000"/>
              </w:rPr>
            </w:pPr>
            <w:r w:rsidRPr="00C51D09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087" w:type="dxa"/>
            <w:vAlign w:val="bottom"/>
          </w:tcPr>
          <w:p w14:paraId="1544627C" w14:textId="25AFF93A" w:rsidR="003065C4" w:rsidRPr="008B2B07" w:rsidRDefault="00C51D09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1D09">
              <w:rPr>
                <w:rFonts w:ascii="Arial" w:hAnsi="Arial" w:cs="Arial"/>
                <w:color w:val="666699"/>
                <w:sz w:val="18"/>
                <w:szCs w:val="18"/>
              </w:rPr>
              <w:t>MAS P.L.C</w:t>
            </w:r>
          </w:p>
        </w:tc>
        <w:tc>
          <w:tcPr>
            <w:tcW w:w="2134" w:type="dxa"/>
            <w:vAlign w:val="bottom"/>
          </w:tcPr>
          <w:p w14:paraId="7B82FBB2" w14:textId="3359DAD2" w:rsidR="003065C4" w:rsidRPr="008B2B07" w:rsidRDefault="00C51D09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1D09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28" w:type="dxa"/>
          </w:tcPr>
          <w:p w14:paraId="6AFED4E5" w14:textId="04E104CA" w:rsidR="003065C4" w:rsidRPr="00761537" w:rsidRDefault="00761537" w:rsidP="0076153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1537">
              <w:rPr>
                <w:rFonts w:ascii="Arial" w:hAnsi="Arial" w:cs="Arial"/>
                <w:color w:val="666699"/>
                <w:sz w:val="18"/>
                <w:szCs w:val="18"/>
              </w:rPr>
              <w:t>63.976375768699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bottom"/>
          </w:tcPr>
          <w:p w14:paraId="4D3A517F" w14:textId="79997FDF" w:rsidR="003065C4" w:rsidRPr="008B2B07" w:rsidRDefault="00C51D09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14:paraId="0D7F8ED5" w14:textId="77777777" w:rsidR="00A76B90" w:rsidRDefault="00A76B90" w:rsidP="00747CA4">
      <w:pPr>
        <w:pStyle w:val="ICAHeading2"/>
      </w:pPr>
    </w:p>
    <w:p w14:paraId="6FF5B8F3" w14:textId="012542C7" w:rsidR="00747CA4" w:rsidRPr="0046055D" w:rsidRDefault="00747CA4" w:rsidP="00747CA4">
      <w:pPr>
        <w:pStyle w:val="ICAHeading2"/>
      </w:pPr>
      <w:r w:rsidRPr="0046055D">
        <w:t>FTSE/JSE All Property (J803)</w:t>
      </w:r>
    </w:p>
    <w:p w14:paraId="61D4F0E6" w14:textId="5629C4E8" w:rsidR="00687A21" w:rsidRPr="00FC6A0C" w:rsidRDefault="00687A21" w:rsidP="00747CA4">
      <w:pPr>
        <w:pStyle w:val="ICAHeading3"/>
        <w:rPr>
          <w:b w:val="0"/>
          <w:i w:val="0"/>
          <w:sz w:val="18"/>
          <w:szCs w:val="18"/>
        </w:rPr>
      </w:pPr>
      <w:bookmarkStart w:id="9" w:name="_Hlk128339145"/>
      <w:r w:rsidRPr="00CF0D04">
        <w:rPr>
          <w:b w:val="0"/>
          <w:i w:val="0"/>
          <w:sz w:val="18"/>
          <w:szCs w:val="18"/>
        </w:rPr>
        <w:t>NO CONSTITUENT ADDITIONS OR DELETIONS</w:t>
      </w:r>
      <w:bookmarkEnd w:id="9"/>
    </w:p>
    <w:p w14:paraId="52887F13" w14:textId="77777777" w:rsidR="00A76B90" w:rsidRDefault="00A76B90" w:rsidP="00747CA4">
      <w:pPr>
        <w:pStyle w:val="ICAHeading2"/>
      </w:pPr>
    </w:p>
    <w:p w14:paraId="1D1A5977" w14:textId="7197403E" w:rsidR="00747CA4" w:rsidRPr="0046055D" w:rsidRDefault="00747CA4" w:rsidP="00747CA4">
      <w:pPr>
        <w:pStyle w:val="ICAHeading2"/>
      </w:pPr>
      <w:r w:rsidRPr="0046055D">
        <w:t>FTSE/JSE SA REIT (J805)</w:t>
      </w:r>
    </w:p>
    <w:p w14:paraId="63061BBD" w14:textId="42D14152" w:rsidR="00747CA4" w:rsidRPr="00FC6A0C" w:rsidRDefault="00747CA4" w:rsidP="00FC6A0C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</w:t>
      </w:r>
      <w:r w:rsidR="0077571E" w:rsidRPr="00CF0D04">
        <w:rPr>
          <w:b w:val="0"/>
          <w:i w:val="0"/>
          <w:sz w:val="18"/>
          <w:szCs w:val="18"/>
        </w:rPr>
        <w:t xml:space="preserve"> OR DELETIONS</w:t>
      </w:r>
    </w:p>
    <w:p w14:paraId="1876E8DA" w14:textId="77777777" w:rsidR="00A76B90" w:rsidRDefault="00A76B90" w:rsidP="00747CA4">
      <w:pPr>
        <w:pStyle w:val="ICAHeading2"/>
      </w:pPr>
    </w:p>
    <w:p w14:paraId="7C6301DD" w14:textId="597FD763" w:rsidR="00747CA4" w:rsidRPr="00BD64A0" w:rsidRDefault="00747CA4" w:rsidP="00747CA4">
      <w:pPr>
        <w:pStyle w:val="ICAHeading2"/>
      </w:pPr>
      <w:r w:rsidRPr="00BD64A0">
        <w:t>FTSE/JSE SWIX Resource 10 (JSZ0)</w:t>
      </w:r>
    </w:p>
    <w:p w14:paraId="16514D68" w14:textId="77777777" w:rsidR="0046055D" w:rsidRDefault="0046055D" w:rsidP="0046055D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46055D" w:rsidRPr="00593EFE" w14:paraId="7D8EA7CB" w14:textId="77777777" w:rsidTr="0026440C">
        <w:tc>
          <w:tcPr>
            <w:tcW w:w="811" w:type="dxa"/>
            <w:vAlign w:val="center"/>
          </w:tcPr>
          <w:p w14:paraId="481345B4" w14:textId="77777777" w:rsidR="0046055D" w:rsidRPr="00593EFE" w:rsidRDefault="0046055D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2665E9B4" w14:textId="77777777" w:rsidR="0046055D" w:rsidRPr="00593EFE" w:rsidRDefault="0046055D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EC353AB" w14:textId="77777777" w:rsidR="0046055D" w:rsidRPr="00593EFE" w:rsidRDefault="0046055D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166D8038" w14:textId="77777777" w:rsidR="0046055D" w:rsidRPr="00593EFE" w:rsidRDefault="0046055D" w:rsidP="0026440C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01DCA78F" w14:textId="77777777" w:rsidR="0046055D" w:rsidRPr="00593EFE" w:rsidRDefault="0046055D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914C9CE" w14:textId="77777777" w:rsidR="0046055D" w:rsidRPr="00593EFE" w:rsidRDefault="0046055D" w:rsidP="0026440C">
            <w:pPr>
              <w:pStyle w:val="ICATableCaption"/>
            </w:pPr>
            <w:r w:rsidRPr="00593EFE">
              <w:t>Rank</w:t>
            </w:r>
          </w:p>
        </w:tc>
      </w:tr>
      <w:tr w:rsidR="0046055D" w:rsidRPr="00593EFE" w14:paraId="388CA344" w14:textId="77777777" w:rsidTr="0026440C">
        <w:tc>
          <w:tcPr>
            <w:tcW w:w="811" w:type="dxa"/>
          </w:tcPr>
          <w:p w14:paraId="64C82446" w14:textId="77777777" w:rsidR="0046055D" w:rsidRPr="002625C2" w:rsidRDefault="0046055D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4708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83" w:type="dxa"/>
          </w:tcPr>
          <w:p w14:paraId="6D2486FD" w14:textId="77777777" w:rsidR="0046055D" w:rsidRPr="002625C2" w:rsidRDefault="0046055D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4708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</w:tcPr>
          <w:p w14:paraId="2D5B97E4" w14:textId="77777777" w:rsidR="0046055D" w:rsidRPr="002625C2" w:rsidRDefault="0046055D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4708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08" w:type="dxa"/>
          </w:tcPr>
          <w:p w14:paraId="2DDEC299" w14:textId="5A706C3E" w:rsidR="0046055D" w:rsidRPr="00EB7389" w:rsidRDefault="00EB7389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B7389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349,305,092 </w:t>
            </w:r>
          </w:p>
        </w:tc>
        <w:tc>
          <w:tcPr>
            <w:tcW w:w="1990" w:type="dxa"/>
          </w:tcPr>
          <w:p w14:paraId="55DC26F8" w14:textId="2E277ADD" w:rsidR="0046055D" w:rsidRPr="00355969" w:rsidRDefault="00355969" w:rsidP="0035596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5969">
              <w:rPr>
                <w:rFonts w:ascii="Arial" w:hAnsi="Arial" w:cs="Arial"/>
                <w:color w:val="666699"/>
                <w:sz w:val="18"/>
                <w:szCs w:val="18"/>
              </w:rPr>
              <w:t>68.999271845714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</w:tcPr>
          <w:p w14:paraId="79CFEB8E" w14:textId="77777777" w:rsidR="0046055D" w:rsidRPr="002625C2" w:rsidRDefault="0046055D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14:paraId="06604B23" w14:textId="77777777" w:rsidR="0046055D" w:rsidRPr="00593EFE" w:rsidRDefault="0046055D" w:rsidP="0046055D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295"/>
        <w:gridCol w:w="1843"/>
        <w:gridCol w:w="1911"/>
        <w:gridCol w:w="708"/>
      </w:tblGrid>
      <w:tr w:rsidR="0046055D" w:rsidRPr="00593EFE" w14:paraId="5C117297" w14:textId="77777777" w:rsidTr="0026440C">
        <w:tc>
          <w:tcPr>
            <w:tcW w:w="811" w:type="dxa"/>
            <w:vAlign w:val="center"/>
          </w:tcPr>
          <w:p w14:paraId="372F329D" w14:textId="77777777" w:rsidR="0046055D" w:rsidRPr="00593EFE" w:rsidRDefault="0046055D" w:rsidP="0026440C">
            <w:pPr>
              <w:pStyle w:val="ICATableCaption"/>
            </w:pPr>
            <w:r w:rsidRPr="00593EFE">
              <w:t>Ticker</w:t>
            </w:r>
          </w:p>
        </w:tc>
        <w:tc>
          <w:tcPr>
            <w:tcW w:w="3295" w:type="dxa"/>
            <w:vAlign w:val="center"/>
          </w:tcPr>
          <w:p w14:paraId="28B59404" w14:textId="77777777" w:rsidR="0046055D" w:rsidRPr="00593EFE" w:rsidRDefault="0046055D" w:rsidP="0026440C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14:paraId="58FC3545" w14:textId="77777777" w:rsidR="0046055D" w:rsidRPr="00593EFE" w:rsidRDefault="0046055D" w:rsidP="0026440C">
            <w:pPr>
              <w:pStyle w:val="ICATableCaption"/>
            </w:pPr>
            <w:r w:rsidRPr="00593EFE">
              <w:t>ISIN</w:t>
            </w:r>
          </w:p>
        </w:tc>
        <w:tc>
          <w:tcPr>
            <w:tcW w:w="1911" w:type="dxa"/>
            <w:vAlign w:val="center"/>
          </w:tcPr>
          <w:p w14:paraId="5E946D68" w14:textId="77777777" w:rsidR="0046055D" w:rsidRPr="00593EFE" w:rsidRDefault="0046055D" w:rsidP="0026440C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F362AB6" w14:textId="77777777" w:rsidR="0046055D" w:rsidRPr="00593EFE" w:rsidRDefault="0046055D" w:rsidP="0026440C">
            <w:pPr>
              <w:pStyle w:val="ICATableCaption"/>
            </w:pPr>
            <w:r w:rsidRPr="00593EFE">
              <w:t>Rank</w:t>
            </w:r>
          </w:p>
        </w:tc>
      </w:tr>
      <w:tr w:rsidR="0046055D" w:rsidRPr="00593EFE" w14:paraId="5C10F842" w14:textId="77777777" w:rsidTr="0026440C">
        <w:tc>
          <w:tcPr>
            <w:tcW w:w="811" w:type="dxa"/>
          </w:tcPr>
          <w:p w14:paraId="2465E90B" w14:textId="77777777" w:rsidR="0046055D" w:rsidRPr="00A20FC0" w:rsidRDefault="0046055D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295" w:type="dxa"/>
          </w:tcPr>
          <w:p w14:paraId="74AA0AD5" w14:textId="77777777" w:rsidR="0046055D" w:rsidRPr="00A20FC0" w:rsidRDefault="0046055D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 xml:space="preserve">Northam Platinum </w:t>
            </w:r>
            <w:proofErr w:type="spellStart"/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14:paraId="3A6E844A" w14:textId="77777777" w:rsidR="0046055D" w:rsidRPr="00A20FC0" w:rsidRDefault="0046055D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775B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911" w:type="dxa"/>
          </w:tcPr>
          <w:p w14:paraId="3CD5EEEA" w14:textId="3A16DBA2" w:rsidR="0046055D" w:rsidRPr="000D3A81" w:rsidRDefault="000D3A81" w:rsidP="000D3A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3A81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14:paraId="763B4D4A" w14:textId="77777777" w:rsidR="0046055D" w:rsidRPr="00A20FC0" w:rsidRDefault="0046055D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14:paraId="1210D6DE" w14:textId="77777777" w:rsidR="0046055D" w:rsidRPr="00455D7E" w:rsidRDefault="0046055D" w:rsidP="0046055D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46055D" w:rsidRPr="00455D7E" w14:paraId="79E93BD1" w14:textId="77777777" w:rsidTr="0026440C">
        <w:tc>
          <w:tcPr>
            <w:tcW w:w="789" w:type="dxa"/>
            <w:vAlign w:val="center"/>
          </w:tcPr>
          <w:p w14:paraId="2B0FC2CA" w14:textId="77777777" w:rsidR="0046055D" w:rsidRPr="00455D7E" w:rsidRDefault="0046055D" w:rsidP="0026440C">
            <w:pPr>
              <w:pStyle w:val="ICATableCaption"/>
            </w:pPr>
            <w:r w:rsidRPr="00455D7E">
              <w:t>Ticker</w:t>
            </w:r>
          </w:p>
        </w:tc>
        <w:tc>
          <w:tcPr>
            <w:tcW w:w="3276" w:type="dxa"/>
            <w:vAlign w:val="center"/>
          </w:tcPr>
          <w:p w14:paraId="16B08572" w14:textId="77777777" w:rsidR="0046055D" w:rsidRPr="00455D7E" w:rsidRDefault="0046055D" w:rsidP="0026440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0" w:type="dxa"/>
            <w:vAlign w:val="center"/>
          </w:tcPr>
          <w:p w14:paraId="0CFC1386" w14:textId="77777777" w:rsidR="0046055D" w:rsidRPr="00455D7E" w:rsidRDefault="0046055D" w:rsidP="0026440C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D85BC7E" w14:textId="77777777" w:rsidR="0046055D" w:rsidRPr="00455D7E" w:rsidRDefault="0046055D" w:rsidP="0026440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4E9D0C2F" w14:textId="77777777" w:rsidR="0046055D" w:rsidRPr="00455D7E" w:rsidRDefault="0046055D" w:rsidP="0026440C">
            <w:pPr>
              <w:pStyle w:val="ICATableCaption"/>
            </w:pPr>
            <w:r w:rsidRPr="00455D7E">
              <w:t>Rank</w:t>
            </w:r>
          </w:p>
        </w:tc>
      </w:tr>
      <w:tr w:rsidR="000D3A81" w:rsidRPr="00455D7E" w14:paraId="0235F71E" w14:textId="77777777" w:rsidTr="00F74E21">
        <w:tc>
          <w:tcPr>
            <w:tcW w:w="789" w:type="dxa"/>
          </w:tcPr>
          <w:p w14:paraId="03A8AB7A" w14:textId="77777777" w:rsidR="000D3A81" w:rsidRPr="00C42AC6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276" w:type="dxa"/>
          </w:tcPr>
          <w:p w14:paraId="78C7262F" w14:textId="77777777" w:rsidR="000D3A81" w:rsidRPr="00C42AC6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20" w:type="dxa"/>
          </w:tcPr>
          <w:p w14:paraId="0B10C221" w14:textId="77777777" w:rsidR="000D3A81" w:rsidRPr="00C42AC6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990" w:type="dxa"/>
            <w:vAlign w:val="bottom"/>
          </w:tcPr>
          <w:p w14:paraId="1CF41294" w14:textId="6C11FE36" w:rsidR="000D3A81" w:rsidRPr="00C42AC6" w:rsidRDefault="000D3A81" w:rsidP="000D3A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3A81">
              <w:rPr>
                <w:rFonts w:ascii="Arial" w:hAnsi="Arial" w:cs="Arial"/>
                <w:color w:val="666699"/>
                <w:sz w:val="18"/>
                <w:szCs w:val="18"/>
              </w:rPr>
              <w:t>21.248645352212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5A798025" w14:textId="77777777" w:rsidR="000D3A81" w:rsidRPr="00C42AC6" w:rsidRDefault="000D3A81" w:rsidP="000D3A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0D3A81" w:rsidRPr="001F2CA3" w14:paraId="0D97BF4A" w14:textId="77777777" w:rsidTr="00F74E21">
        <w:tc>
          <w:tcPr>
            <w:tcW w:w="789" w:type="dxa"/>
          </w:tcPr>
          <w:p w14:paraId="6B55EE0C" w14:textId="77777777" w:rsidR="000D3A81" w:rsidRPr="007414D8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276" w:type="dxa"/>
          </w:tcPr>
          <w:p w14:paraId="5A9A2C62" w14:textId="77777777" w:rsidR="000D3A81" w:rsidRPr="007414D8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 xml:space="preserve">Northam Platinum </w:t>
            </w:r>
            <w:proofErr w:type="spellStart"/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0" w:type="dxa"/>
          </w:tcPr>
          <w:p w14:paraId="67A59D44" w14:textId="77777777" w:rsidR="000D3A81" w:rsidRPr="007414D8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990" w:type="dxa"/>
            <w:vAlign w:val="bottom"/>
          </w:tcPr>
          <w:p w14:paraId="578F2899" w14:textId="09523F97" w:rsidR="000D3A81" w:rsidRPr="007414D8" w:rsidRDefault="000D3A81" w:rsidP="000D3A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3A81">
              <w:rPr>
                <w:rFonts w:ascii="Arial" w:hAnsi="Arial" w:cs="Arial"/>
                <w:color w:val="666699"/>
                <w:sz w:val="18"/>
                <w:szCs w:val="18"/>
              </w:rPr>
              <w:t>90.760000032071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2A1548D4" w14:textId="77777777" w:rsidR="000D3A81" w:rsidRPr="007414D8" w:rsidRDefault="000D3A81" w:rsidP="000D3A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0D3A81" w:rsidRPr="001F2CA3" w14:paraId="15CE941C" w14:textId="77777777" w:rsidTr="00F74E21">
        <w:tc>
          <w:tcPr>
            <w:tcW w:w="789" w:type="dxa"/>
          </w:tcPr>
          <w:p w14:paraId="11923E4C" w14:textId="77777777" w:rsidR="000D3A81" w:rsidRPr="007414D8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76" w:type="dxa"/>
          </w:tcPr>
          <w:p w14:paraId="326C96DE" w14:textId="77777777" w:rsidR="000D3A81" w:rsidRPr="007414D8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20" w:type="dxa"/>
          </w:tcPr>
          <w:p w14:paraId="0AE49167" w14:textId="77777777" w:rsidR="000D3A81" w:rsidRPr="007414D8" w:rsidRDefault="000D3A81" w:rsidP="000D3A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4FBC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  <w:vAlign w:val="bottom"/>
          </w:tcPr>
          <w:p w14:paraId="7DAACC38" w14:textId="335E372F" w:rsidR="000D3A81" w:rsidRPr="007414D8" w:rsidRDefault="000D3A81" w:rsidP="000D3A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D3A81">
              <w:rPr>
                <w:rFonts w:ascii="Arial" w:hAnsi="Arial" w:cs="Arial"/>
                <w:color w:val="666699"/>
                <w:sz w:val="18"/>
                <w:szCs w:val="18"/>
              </w:rPr>
              <w:t>16.820000364251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1C697C34" w14:textId="77777777" w:rsidR="000D3A81" w:rsidRPr="007414D8" w:rsidRDefault="000D3A81" w:rsidP="000D3A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EACEB23" w14:textId="77777777" w:rsidR="00747CA4" w:rsidRDefault="00747CA4" w:rsidP="00747CA4">
      <w:pPr>
        <w:pStyle w:val="ICAHeading2"/>
      </w:pPr>
    </w:p>
    <w:p w14:paraId="0AC58532" w14:textId="2CF4B2C5" w:rsidR="00747CA4" w:rsidRDefault="00747CA4" w:rsidP="00747CA4">
      <w:pPr>
        <w:pStyle w:val="ICAHeading2"/>
      </w:pPr>
      <w:r w:rsidRPr="00547250">
        <w:t>FTSE/JSE SWIX Industrial 25 (JSZ1)</w:t>
      </w:r>
    </w:p>
    <w:p w14:paraId="217C019C" w14:textId="77777777" w:rsidR="00547250" w:rsidRDefault="00547250" w:rsidP="00547250">
      <w:pPr>
        <w:pStyle w:val="ICAParagraphText"/>
      </w:pPr>
      <w:r w:rsidRPr="00490E82">
        <w:t>NO CONSTITUENT ADDITIONS OR DELETIONS</w:t>
      </w:r>
    </w:p>
    <w:p w14:paraId="2D568814" w14:textId="77777777" w:rsidR="00547250" w:rsidRPr="00455D7E" w:rsidRDefault="00547250" w:rsidP="00547250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547250" w:rsidRPr="00455D7E" w14:paraId="080AF46D" w14:textId="77777777" w:rsidTr="0026440C">
        <w:tc>
          <w:tcPr>
            <w:tcW w:w="790" w:type="dxa"/>
            <w:vAlign w:val="center"/>
          </w:tcPr>
          <w:p w14:paraId="6BAF28E7" w14:textId="77777777" w:rsidR="00547250" w:rsidRPr="00455D7E" w:rsidRDefault="00547250" w:rsidP="0026440C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39C10441" w14:textId="77777777" w:rsidR="00547250" w:rsidRPr="00455D7E" w:rsidRDefault="00547250" w:rsidP="0026440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3CCCFF77" w14:textId="77777777" w:rsidR="00547250" w:rsidRPr="00455D7E" w:rsidRDefault="00547250" w:rsidP="0026440C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1F714782" w14:textId="77777777" w:rsidR="00547250" w:rsidRPr="00455D7E" w:rsidRDefault="00547250" w:rsidP="0026440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57D10072" w14:textId="77777777" w:rsidR="00547250" w:rsidRPr="00455D7E" w:rsidRDefault="00547250" w:rsidP="0026440C">
            <w:pPr>
              <w:pStyle w:val="ICATableCaption"/>
            </w:pPr>
            <w:r w:rsidRPr="00455D7E">
              <w:t>Rank</w:t>
            </w:r>
          </w:p>
        </w:tc>
      </w:tr>
      <w:tr w:rsidR="00603C30" w:rsidRPr="00455D7E" w14:paraId="1CA60041" w14:textId="77777777" w:rsidTr="0097115E">
        <w:tc>
          <w:tcPr>
            <w:tcW w:w="790" w:type="dxa"/>
          </w:tcPr>
          <w:p w14:paraId="274FB95D" w14:textId="77777777" w:rsidR="00603C30" w:rsidRPr="00087A52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ADH</w:t>
            </w:r>
          </w:p>
        </w:tc>
        <w:tc>
          <w:tcPr>
            <w:tcW w:w="3277" w:type="dxa"/>
          </w:tcPr>
          <w:p w14:paraId="3886EE5E" w14:textId="77777777" w:rsidR="00603C30" w:rsidRPr="00087A52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ADvTECH Ltd</w:t>
            </w:r>
          </w:p>
        </w:tc>
        <w:tc>
          <w:tcPr>
            <w:tcW w:w="1818" w:type="dxa"/>
          </w:tcPr>
          <w:p w14:paraId="2B734DDD" w14:textId="77777777" w:rsidR="00603C30" w:rsidRPr="00087A52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ZAE000031035</w:t>
            </w:r>
          </w:p>
        </w:tc>
        <w:tc>
          <w:tcPr>
            <w:tcW w:w="1990" w:type="dxa"/>
            <w:vAlign w:val="bottom"/>
          </w:tcPr>
          <w:p w14:paraId="017ED63B" w14:textId="2A77C4DD" w:rsidR="00603C30" w:rsidRPr="00087A52" w:rsidRDefault="00603C30" w:rsidP="00603C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C30">
              <w:rPr>
                <w:rFonts w:ascii="Arial" w:hAnsi="Arial" w:cs="Arial"/>
                <w:color w:val="666699"/>
                <w:sz w:val="18"/>
                <w:szCs w:val="18"/>
              </w:rPr>
              <w:t>90.800000031021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79ED38B9" w14:textId="77777777" w:rsidR="00603C30" w:rsidRPr="00087A52" w:rsidRDefault="00603C30" w:rsidP="00603C3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603C30" w:rsidRPr="00455D7E" w14:paraId="11B167B9" w14:textId="77777777" w:rsidTr="0097115E">
        <w:tc>
          <w:tcPr>
            <w:tcW w:w="790" w:type="dxa"/>
          </w:tcPr>
          <w:p w14:paraId="276483F9" w14:textId="77777777" w:rsidR="00603C30" w:rsidRPr="002A1FD0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7" w:type="dxa"/>
          </w:tcPr>
          <w:p w14:paraId="5627B070" w14:textId="77777777" w:rsidR="00603C30" w:rsidRPr="002A1FD0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18" w:type="dxa"/>
          </w:tcPr>
          <w:p w14:paraId="4BA88F61" w14:textId="77777777" w:rsidR="00603C30" w:rsidRPr="002A1FD0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  <w:vAlign w:val="bottom"/>
          </w:tcPr>
          <w:p w14:paraId="1C915C26" w14:textId="4FC822AF" w:rsidR="00603C30" w:rsidRPr="002A1FD0" w:rsidRDefault="00603C30" w:rsidP="00603C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C30">
              <w:rPr>
                <w:rFonts w:ascii="Arial" w:hAnsi="Arial" w:cs="Arial"/>
                <w:color w:val="666699"/>
                <w:sz w:val="18"/>
                <w:szCs w:val="18"/>
              </w:rPr>
              <w:t>94.090000322555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0F88E477" w14:textId="77777777" w:rsidR="00603C30" w:rsidRPr="002A1FD0" w:rsidRDefault="00603C30" w:rsidP="00603C3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603C30" w:rsidRPr="00455D7E" w14:paraId="146B7CA1" w14:textId="77777777" w:rsidTr="0097115E">
        <w:tc>
          <w:tcPr>
            <w:tcW w:w="790" w:type="dxa"/>
          </w:tcPr>
          <w:p w14:paraId="5DE4EA6A" w14:textId="77777777" w:rsidR="00603C30" w:rsidRPr="002A1FD0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277" w:type="dxa"/>
          </w:tcPr>
          <w:p w14:paraId="3201C5EA" w14:textId="77777777" w:rsidR="00603C30" w:rsidRPr="002A1FD0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Dis-Chem Pharmacies Ltd</w:t>
            </w:r>
          </w:p>
        </w:tc>
        <w:tc>
          <w:tcPr>
            <w:tcW w:w="1818" w:type="dxa"/>
          </w:tcPr>
          <w:p w14:paraId="091280F2" w14:textId="77777777" w:rsidR="00603C30" w:rsidRPr="002A1FD0" w:rsidRDefault="00603C30" w:rsidP="00603C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61F73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990" w:type="dxa"/>
            <w:vAlign w:val="bottom"/>
          </w:tcPr>
          <w:p w14:paraId="25E97CB6" w14:textId="4BE76997" w:rsidR="00603C30" w:rsidRPr="002A1FD0" w:rsidRDefault="00603C30" w:rsidP="00603C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C30">
              <w:rPr>
                <w:rFonts w:ascii="Arial" w:hAnsi="Arial" w:cs="Arial"/>
                <w:color w:val="666699"/>
                <w:sz w:val="18"/>
                <w:szCs w:val="18"/>
              </w:rPr>
              <w:t>48.379065571399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09621FD2" w14:textId="77777777" w:rsidR="00603C30" w:rsidRPr="002A1FD0" w:rsidRDefault="00603C30" w:rsidP="00603C3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3266716" w14:textId="77777777" w:rsidR="00747CA4" w:rsidRDefault="00747CA4" w:rsidP="00747CA4">
      <w:pPr>
        <w:pStyle w:val="ICAHeading2"/>
      </w:pPr>
    </w:p>
    <w:p w14:paraId="134D8B4A" w14:textId="77777777" w:rsidR="00747CA4" w:rsidRPr="00830548" w:rsidRDefault="00747CA4" w:rsidP="00747CA4">
      <w:pPr>
        <w:pStyle w:val="ICAHeading2"/>
      </w:pPr>
      <w:r w:rsidRPr="00830548">
        <w:t>FTSE/JSE SWIX Financial 15 (JSZ2)</w:t>
      </w:r>
    </w:p>
    <w:p w14:paraId="2856119E" w14:textId="77777777" w:rsidR="005B65D3" w:rsidRPr="00490E82" w:rsidRDefault="005B65D3" w:rsidP="005B65D3">
      <w:pPr>
        <w:pStyle w:val="ICAParagraphText"/>
      </w:pPr>
      <w:r w:rsidRPr="00490E82">
        <w:t>NO CONSTITUENT ADDITIONS OR DELETIONS</w:t>
      </w:r>
    </w:p>
    <w:p w14:paraId="08EE8FFA" w14:textId="77777777" w:rsidR="005B65D3" w:rsidRPr="00490E82" w:rsidRDefault="005B65D3" w:rsidP="005B65D3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5B65D3" w:rsidRPr="00455D7E" w14:paraId="0A09E773" w14:textId="77777777" w:rsidTr="0026440C">
        <w:tc>
          <w:tcPr>
            <w:tcW w:w="794" w:type="dxa"/>
            <w:vAlign w:val="center"/>
          </w:tcPr>
          <w:p w14:paraId="4316186D" w14:textId="77777777" w:rsidR="005B65D3" w:rsidRPr="00455D7E" w:rsidRDefault="005B65D3" w:rsidP="0026440C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41B3E6B0" w14:textId="77777777" w:rsidR="005B65D3" w:rsidRPr="00455D7E" w:rsidRDefault="005B65D3" w:rsidP="0026440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2DA5C6A7" w14:textId="77777777" w:rsidR="005B65D3" w:rsidRPr="00455D7E" w:rsidRDefault="005B65D3" w:rsidP="0026440C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4BC2D0E8" w14:textId="77777777" w:rsidR="005B65D3" w:rsidRPr="00455D7E" w:rsidRDefault="005B65D3" w:rsidP="0026440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0BD51EC3" w14:textId="77777777" w:rsidR="005B65D3" w:rsidRPr="00455D7E" w:rsidRDefault="005B65D3" w:rsidP="0026440C">
            <w:pPr>
              <w:pStyle w:val="ICATableCaption"/>
            </w:pPr>
            <w:r w:rsidRPr="00455D7E">
              <w:t>Rank</w:t>
            </w:r>
          </w:p>
        </w:tc>
      </w:tr>
      <w:tr w:rsidR="005B65D3" w:rsidRPr="00830506" w14:paraId="632AC15D" w14:textId="77777777" w:rsidTr="0026440C">
        <w:tc>
          <w:tcPr>
            <w:tcW w:w="794" w:type="dxa"/>
          </w:tcPr>
          <w:p w14:paraId="3900DAA1" w14:textId="77777777" w:rsidR="005B65D3" w:rsidRPr="00951A2B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70D020A3" w14:textId="77777777" w:rsidR="005B65D3" w:rsidRPr="00951A2B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7B80F85C" w14:textId="77777777" w:rsidR="005B65D3" w:rsidRPr="00951A2B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1DC4D809" w14:textId="5B042EB7" w:rsidR="005B65D3" w:rsidRPr="009D7079" w:rsidRDefault="009D7079" w:rsidP="009D707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D7079">
              <w:rPr>
                <w:rFonts w:ascii="Arial" w:hAnsi="Arial" w:cs="Arial"/>
                <w:color w:val="666699"/>
                <w:sz w:val="18"/>
                <w:szCs w:val="18"/>
              </w:rPr>
              <w:t>86.100000032321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3A0996D" w14:textId="77777777" w:rsidR="005B65D3" w:rsidRPr="00951A2B" w:rsidRDefault="005B65D3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5B65D3" w:rsidRPr="00830506" w14:paraId="327870DA" w14:textId="77777777" w:rsidTr="0026440C">
        <w:tc>
          <w:tcPr>
            <w:tcW w:w="794" w:type="dxa"/>
          </w:tcPr>
          <w:p w14:paraId="7A48F3A9" w14:textId="77777777" w:rsidR="005B65D3" w:rsidRPr="00951A2B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</w:tcPr>
          <w:p w14:paraId="5BB8834B" w14:textId="77777777" w:rsidR="005B65D3" w:rsidRPr="00951A2B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</w:tcPr>
          <w:p w14:paraId="5091B979" w14:textId="77777777" w:rsidR="005B65D3" w:rsidRPr="00951A2B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28" w:type="dxa"/>
          </w:tcPr>
          <w:p w14:paraId="01854003" w14:textId="4A8110D9" w:rsidR="005B65D3" w:rsidRPr="009D7079" w:rsidRDefault="009D7079" w:rsidP="009D707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D7079">
              <w:rPr>
                <w:rFonts w:ascii="Arial" w:hAnsi="Arial" w:cs="Arial"/>
                <w:color w:val="666699"/>
                <w:sz w:val="18"/>
                <w:szCs w:val="18"/>
              </w:rPr>
              <w:t>62.909622075515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6FF55987" w14:textId="77777777" w:rsidR="005B65D3" w:rsidRPr="00951A2B" w:rsidRDefault="005B65D3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B65D3" w:rsidRPr="00830506" w14:paraId="4E150D46" w14:textId="77777777" w:rsidTr="0026440C">
        <w:tc>
          <w:tcPr>
            <w:tcW w:w="794" w:type="dxa"/>
          </w:tcPr>
          <w:p w14:paraId="518E3449" w14:textId="77777777" w:rsidR="005B65D3" w:rsidRPr="004B4142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14:paraId="5778AD3C" w14:textId="77777777" w:rsidR="005B65D3" w:rsidRPr="004B4142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38" w:type="dxa"/>
          </w:tcPr>
          <w:p w14:paraId="4B9AB309" w14:textId="77777777" w:rsidR="005B65D3" w:rsidRPr="004B4142" w:rsidRDefault="005B65D3" w:rsidP="0026440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6DE0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08D32AC0" w14:textId="54704406" w:rsidR="005B65D3" w:rsidRPr="009D7079" w:rsidRDefault="009D7079" w:rsidP="009D707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D7079">
              <w:rPr>
                <w:rFonts w:ascii="Arial" w:hAnsi="Arial" w:cs="Arial"/>
                <w:color w:val="666699"/>
                <w:sz w:val="18"/>
                <w:szCs w:val="18"/>
              </w:rPr>
              <w:t>99.550000022994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281BD05B" w14:textId="77777777" w:rsidR="005B65D3" w:rsidRPr="004B4142" w:rsidRDefault="005B65D3" w:rsidP="0026440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6FAFC94A" w14:textId="657B6568" w:rsidR="00F66B5B" w:rsidRDefault="00F66B5B" w:rsidP="006B7968">
      <w:pPr>
        <w:pStyle w:val="ICAHeading2"/>
      </w:pPr>
    </w:p>
    <w:p w14:paraId="49EE390C" w14:textId="77777777" w:rsidR="00F66B5B" w:rsidRDefault="00F66B5B">
      <w:pPr>
        <w:rPr>
          <w:rFonts w:ascii="Arial" w:hAnsi="Arial" w:cs="Arial"/>
          <w:b/>
          <w:color w:val="666699"/>
          <w:u w:val="single"/>
          <w:lang w:val="en-ZA"/>
        </w:rPr>
      </w:pPr>
      <w:r>
        <w:br w:type="page"/>
      </w:r>
    </w:p>
    <w:p w14:paraId="5D12BC8B" w14:textId="3311DCD1" w:rsidR="0069730B" w:rsidRPr="00B816E3" w:rsidRDefault="00747CA4" w:rsidP="0069730B">
      <w:pPr>
        <w:pStyle w:val="ICAHeading2"/>
        <w:spacing w:line="312" w:lineRule="auto"/>
      </w:pPr>
      <w:r w:rsidRPr="00B816E3">
        <w:lastRenderedPageBreak/>
        <w:t>FTSE/JSE SWIX Financial and Industrial 30 (JSZ3)</w:t>
      </w:r>
    </w:p>
    <w:p w14:paraId="6C02345B" w14:textId="77777777" w:rsidR="00DE7C9D" w:rsidRPr="00490E82" w:rsidRDefault="00DE7C9D" w:rsidP="00DE7C9D">
      <w:pPr>
        <w:pStyle w:val="ICAParagraphText"/>
      </w:pPr>
      <w:r w:rsidRPr="00490E82">
        <w:t>NO CONSTITUENT ADDITIONS OR DELETIONS</w:t>
      </w:r>
    </w:p>
    <w:p w14:paraId="2B9F66BE" w14:textId="77777777" w:rsidR="00DE7C9D" w:rsidRPr="00455D7E" w:rsidRDefault="00DE7C9D" w:rsidP="00DE7C9D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DE7C9D" w:rsidRPr="00455D7E" w14:paraId="55552DA9" w14:textId="77777777" w:rsidTr="0026440C">
        <w:tc>
          <w:tcPr>
            <w:tcW w:w="730" w:type="dxa"/>
            <w:vAlign w:val="center"/>
          </w:tcPr>
          <w:p w14:paraId="1D355F37" w14:textId="77777777" w:rsidR="00DE7C9D" w:rsidRPr="00455D7E" w:rsidRDefault="00DE7C9D" w:rsidP="0026440C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239292CE" w14:textId="77777777" w:rsidR="00DE7C9D" w:rsidRPr="00455D7E" w:rsidRDefault="00DE7C9D" w:rsidP="0026440C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4916A9CC" w14:textId="77777777" w:rsidR="00DE7C9D" w:rsidRPr="00455D7E" w:rsidRDefault="00DE7C9D" w:rsidP="0026440C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057CE376" w14:textId="77777777" w:rsidR="00DE7C9D" w:rsidRPr="00455D7E" w:rsidRDefault="00DE7C9D" w:rsidP="0026440C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232ECC02" w14:textId="77777777" w:rsidR="00DE7C9D" w:rsidRPr="00455D7E" w:rsidRDefault="00DE7C9D" w:rsidP="0026440C">
            <w:pPr>
              <w:pStyle w:val="ICATableCaption"/>
            </w:pPr>
            <w:r w:rsidRPr="00455D7E">
              <w:t>Rank</w:t>
            </w:r>
          </w:p>
        </w:tc>
      </w:tr>
      <w:tr w:rsidR="00BE270E" w:rsidRPr="00455D7E" w14:paraId="44F3ED50" w14:textId="77777777" w:rsidTr="00DC11CD">
        <w:tc>
          <w:tcPr>
            <w:tcW w:w="730" w:type="dxa"/>
          </w:tcPr>
          <w:p w14:paraId="3FC58A6E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385" w:type="dxa"/>
          </w:tcPr>
          <w:p w14:paraId="185C763B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6" w:type="dxa"/>
          </w:tcPr>
          <w:p w14:paraId="2E3067DD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  <w:vAlign w:val="bottom"/>
          </w:tcPr>
          <w:p w14:paraId="120D4621" w14:textId="64ECD0E1" w:rsidR="00BE270E" w:rsidRPr="00F920A4" w:rsidRDefault="00BE270E" w:rsidP="00BE2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270E">
              <w:rPr>
                <w:rFonts w:ascii="Arial" w:hAnsi="Arial" w:cs="Arial"/>
                <w:color w:val="666699"/>
                <w:sz w:val="18"/>
                <w:szCs w:val="18"/>
              </w:rPr>
              <w:t>96.862079955339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22482659" w14:textId="77777777" w:rsidR="00BE270E" w:rsidRPr="00F920A4" w:rsidRDefault="00BE270E" w:rsidP="00BE270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BE270E" w:rsidRPr="00707812" w14:paraId="15CF7789" w14:textId="77777777" w:rsidTr="00DC11CD">
        <w:tc>
          <w:tcPr>
            <w:tcW w:w="730" w:type="dxa"/>
          </w:tcPr>
          <w:p w14:paraId="5CE3ECC1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</w:tcPr>
          <w:p w14:paraId="2EFE8806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</w:tcPr>
          <w:p w14:paraId="75B514D6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  <w:vAlign w:val="bottom"/>
          </w:tcPr>
          <w:p w14:paraId="3EED3A99" w14:textId="6C16350E" w:rsidR="00BE270E" w:rsidRPr="00F920A4" w:rsidRDefault="00BE270E" w:rsidP="00BE2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270E">
              <w:rPr>
                <w:rFonts w:ascii="Arial" w:hAnsi="Arial" w:cs="Arial"/>
                <w:color w:val="666699"/>
                <w:sz w:val="18"/>
                <w:szCs w:val="18"/>
              </w:rPr>
              <w:t>86.559999729382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2DEDC5F1" w14:textId="77777777" w:rsidR="00BE270E" w:rsidRPr="00F920A4" w:rsidRDefault="00BE270E" w:rsidP="00BE270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BE270E" w:rsidRPr="00707812" w14:paraId="38E62126" w14:textId="77777777" w:rsidTr="00DC11CD">
        <w:tc>
          <w:tcPr>
            <w:tcW w:w="730" w:type="dxa"/>
          </w:tcPr>
          <w:p w14:paraId="53297319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385" w:type="dxa"/>
          </w:tcPr>
          <w:p w14:paraId="783165FD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826" w:type="dxa"/>
          </w:tcPr>
          <w:p w14:paraId="1A2287EF" w14:textId="77777777" w:rsidR="00BE270E" w:rsidRPr="00F920A4" w:rsidRDefault="00BE270E" w:rsidP="00BE2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990" w:type="dxa"/>
            <w:vAlign w:val="bottom"/>
          </w:tcPr>
          <w:p w14:paraId="39C59A64" w14:textId="2AFE5AD0" w:rsidR="00BE270E" w:rsidRPr="00F920A4" w:rsidRDefault="00BE270E" w:rsidP="00BE2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E270E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37" w:type="dxa"/>
          </w:tcPr>
          <w:p w14:paraId="6CC0BB80" w14:textId="77777777" w:rsidR="00BE270E" w:rsidRPr="00F920A4" w:rsidRDefault="00BE270E" w:rsidP="00BE270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3D88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53E95B9F" w14:textId="77777777"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14:paraId="550ECBCE" w14:textId="77777777" w:rsidTr="00690234">
        <w:tc>
          <w:tcPr>
            <w:tcW w:w="5000" w:type="pct"/>
            <w:hideMark/>
          </w:tcPr>
          <w:p w14:paraId="3A6CD70D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0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14:paraId="24CDD256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0"/>
                <w:p w14:paraId="7C82E3F6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4470573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14:paraId="2BE62A37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70AF76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4AC2BD5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14:paraId="058E500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37EE4CA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4BFEB5B9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14:paraId="476954E3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3F9FE90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74BB103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14:paraId="5DD6ED06" w14:textId="77777777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14:paraId="2EEA52B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6E7436E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B6B48DB" w14:textId="77777777"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94FD593" w14:textId="77777777"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11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11"/>
          <w:p w14:paraId="26C12C70" w14:textId="77777777"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5BD29BD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2" w:name="bmkContactWeb"/>
            <w:proofErr w:type="gramStart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</w:t>
            </w:r>
            <w:proofErr w:type="gramEnd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 please visit our website at www.ftserussell.com or www.ftsejse.co.za</w:t>
            </w:r>
            <w:bookmarkEnd w:id="12"/>
          </w:p>
          <w:p w14:paraId="39B0F75F" w14:textId="1C76F65A" w:rsidR="00D228AE" w:rsidRPr="00593EFE" w:rsidRDefault="002A714A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2024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33AD84F0" w14:textId="77777777"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705B" w14:textId="77777777" w:rsidR="00564080" w:rsidRDefault="00564080" w:rsidP="00D43144">
      <w:pPr>
        <w:spacing w:after="0" w:line="240" w:lineRule="auto"/>
      </w:pPr>
      <w:r>
        <w:separator/>
      </w:r>
    </w:p>
  </w:endnote>
  <w:endnote w:type="continuationSeparator" w:id="0">
    <w:p w14:paraId="56DA7D35" w14:textId="77777777" w:rsidR="00564080" w:rsidRDefault="00564080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4B013" w14:textId="04D9A8D5" w:rsidR="00813786" w:rsidRPr="00D43144" w:rsidRDefault="00813786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87C73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87C73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233C24A" w14:textId="77777777" w:rsidR="00813786" w:rsidRDefault="0081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B2D3" w14:textId="77777777" w:rsidR="00564080" w:rsidRDefault="00564080" w:rsidP="00D43144">
      <w:pPr>
        <w:spacing w:after="0" w:line="240" w:lineRule="auto"/>
      </w:pPr>
      <w:r>
        <w:separator/>
      </w:r>
    </w:p>
  </w:footnote>
  <w:footnote w:type="continuationSeparator" w:id="0">
    <w:p w14:paraId="0F1ED25D" w14:textId="77777777" w:rsidR="00564080" w:rsidRDefault="00564080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B5"/>
    <w:rsid w:val="0000048D"/>
    <w:rsid w:val="000026D3"/>
    <w:rsid w:val="00003495"/>
    <w:rsid w:val="00003710"/>
    <w:rsid w:val="0000594D"/>
    <w:rsid w:val="00005CA2"/>
    <w:rsid w:val="00006864"/>
    <w:rsid w:val="00012FCF"/>
    <w:rsid w:val="00016656"/>
    <w:rsid w:val="000169FA"/>
    <w:rsid w:val="00025622"/>
    <w:rsid w:val="0003165F"/>
    <w:rsid w:val="00031816"/>
    <w:rsid w:val="00031933"/>
    <w:rsid w:val="00031C65"/>
    <w:rsid w:val="0003346F"/>
    <w:rsid w:val="0003437E"/>
    <w:rsid w:val="00034945"/>
    <w:rsid w:val="00034AA3"/>
    <w:rsid w:val="00035446"/>
    <w:rsid w:val="00035F1F"/>
    <w:rsid w:val="00036366"/>
    <w:rsid w:val="00037249"/>
    <w:rsid w:val="0004158B"/>
    <w:rsid w:val="00041BEB"/>
    <w:rsid w:val="000422AE"/>
    <w:rsid w:val="00042B7D"/>
    <w:rsid w:val="00043565"/>
    <w:rsid w:val="00043D16"/>
    <w:rsid w:val="00044419"/>
    <w:rsid w:val="00044757"/>
    <w:rsid w:val="00045B92"/>
    <w:rsid w:val="00046A9D"/>
    <w:rsid w:val="000501B4"/>
    <w:rsid w:val="00051985"/>
    <w:rsid w:val="00051F1E"/>
    <w:rsid w:val="00052BA9"/>
    <w:rsid w:val="00052E11"/>
    <w:rsid w:val="00053AD5"/>
    <w:rsid w:val="00053EBF"/>
    <w:rsid w:val="00053F1C"/>
    <w:rsid w:val="00054B5D"/>
    <w:rsid w:val="0006302F"/>
    <w:rsid w:val="000639E1"/>
    <w:rsid w:val="00070407"/>
    <w:rsid w:val="00072C97"/>
    <w:rsid w:val="000749CD"/>
    <w:rsid w:val="000752BE"/>
    <w:rsid w:val="000756C6"/>
    <w:rsid w:val="000756D4"/>
    <w:rsid w:val="00075854"/>
    <w:rsid w:val="00080802"/>
    <w:rsid w:val="00081C27"/>
    <w:rsid w:val="0008315D"/>
    <w:rsid w:val="00083AAE"/>
    <w:rsid w:val="00084137"/>
    <w:rsid w:val="00085DE6"/>
    <w:rsid w:val="00087A52"/>
    <w:rsid w:val="00090FBA"/>
    <w:rsid w:val="000916A5"/>
    <w:rsid w:val="00091850"/>
    <w:rsid w:val="00093630"/>
    <w:rsid w:val="00093C50"/>
    <w:rsid w:val="00095651"/>
    <w:rsid w:val="00097ABF"/>
    <w:rsid w:val="00097CD2"/>
    <w:rsid w:val="000A36B5"/>
    <w:rsid w:val="000A3A28"/>
    <w:rsid w:val="000A3D46"/>
    <w:rsid w:val="000A4092"/>
    <w:rsid w:val="000A7715"/>
    <w:rsid w:val="000B3766"/>
    <w:rsid w:val="000B38BA"/>
    <w:rsid w:val="000B53E8"/>
    <w:rsid w:val="000B6DD0"/>
    <w:rsid w:val="000B6E5F"/>
    <w:rsid w:val="000C00B7"/>
    <w:rsid w:val="000C0838"/>
    <w:rsid w:val="000C22B0"/>
    <w:rsid w:val="000C2693"/>
    <w:rsid w:val="000C26B7"/>
    <w:rsid w:val="000C61A4"/>
    <w:rsid w:val="000D083C"/>
    <w:rsid w:val="000D1073"/>
    <w:rsid w:val="000D364B"/>
    <w:rsid w:val="000D3A81"/>
    <w:rsid w:val="000D4C5D"/>
    <w:rsid w:val="000E346E"/>
    <w:rsid w:val="000E3694"/>
    <w:rsid w:val="000E608E"/>
    <w:rsid w:val="000E72CF"/>
    <w:rsid w:val="000F2CE0"/>
    <w:rsid w:val="000F31F2"/>
    <w:rsid w:val="000F3926"/>
    <w:rsid w:val="000F3E09"/>
    <w:rsid w:val="000F419C"/>
    <w:rsid w:val="000F4819"/>
    <w:rsid w:val="000F5D58"/>
    <w:rsid w:val="0010359F"/>
    <w:rsid w:val="001108FE"/>
    <w:rsid w:val="0011195F"/>
    <w:rsid w:val="00113EAE"/>
    <w:rsid w:val="0011461E"/>
    <w:rsid w:val="00117FCC"/>
    <w:rsid w:val="00122655"/>
    <w:rsid w:val="00123965"/>
    <w:rsid w:val="00126854"/>
    <w:rsid w:val="0012727D"/>
    <w:rsid w:val="0013710E"/>
    <w:rsid w:val="001376FB"/>
    <w:rsid w:val="0013786E"/>
    <w:rsid w:val="00137D97"/>
    <w:rsid w:val="00140EF1"/>
    <w:rsid w:val="001410AE"/>
    <w:rsid w:val="00141CD9"/>
    <w:rsid w:val="0014218D"/>
    <w:rsid w:val="00143529"/>
    <w:rsid w:val="00151D22"/>
    <w:rsid w:val="0015318D"/>
    <w:rsid w:val="00155041"/>
    <w:rsid w:val="0015528B"/>
    <w:rsid w:val="00155F43"/>
    <w:rsid w:val="001560C6"/>
    <w:rsid w:val="001617ED"/>
    <w:rsid w:val="00165161"/>
    <w:rsid w:val="0016585B"/>
    <w:rsid w:val="00167B12"/>
    <w:rsid w:val="001701FF"/>
    <w:rsid w:val="00170202"/>
    <w:rsid w:val="00171B68"/>
    <w:rsid w:val="00172D0E"/>
    <w:rsid w:val="00174125"/>
    <w:rsid w:val="00176E0C"/>
    <w:rsid w:val="00180095"/>
    <w:rsid w:val="00181887"/>
    <w:rsid w:val="00183740"/>
    <w:rsid w:val="00185EFE"/>
    <w:rsid w:val="00186E19"/>
    <w:rsid w:val="00190326"/>
    <w:rsid w:val="00191152"/>
    <w:rsid w:val="00193193"/>
    <w:rsid w:val="00194464"/>
    <w:rsid w:val="0019676B"/>
    <w:rsid w:val="00196910"/>
    <w:rsid w:val="00196976"/>
    <w:rsid w:val="00197509"/>
    <w:rsid w:val="001A0713"/>
    <w:rsid w:val="001A0925"/>
    <w:rsid w:val="001A11ED"/>
    <w:rsid w:val="001A3F93"/>
    <w:rsid w:val="001A55E8"/>
    <w:rsid w:val="001A74CF"/>
    <w:rsid w:val="001B04EE"/>
    <w:rsid w:val="001B5647"/>
    <w:rsid w:val="001B702E"/>
    <w:rsid w:val="001B75CC"/>
    <w:rsid w:val="001C0591"/>
    <w:rsid w:val="001C0789"/>
    <w:rsid w:val="001C10FD"/>
    <w:rsid w:val="001C197C"/>
    <w:rsid w:val="001C3949"/>
    <w:rsid w:val="001C7645"/>
    <w:rsid w:val="001D00DF"/>
    <w:rsid w:val="001D228D"/>
    <w:rsid w:val="001D2C2C"/>
    <w:rsid w:val="001D7506"/>
    <w:rsid w:val="001D7C97"/>
    <w:rsid w:val="001E0A08"/>
    <w:rsid w:val="001E2DC4"/>
    <w:rsid w:val="001E365F"/>
    <w:rsid w:val="001E38F6"/>
    <w:rsid w:val="001F0E1C"/>
    <w:rsid w:val="001F2087"/>
    <w:rsid w:val="001F224E"/>
    <w:rsid w:val="001F2CA3"/>
    <w:rsid w:val="001F3740"/>
    <w:rsid w:val="001F3789"/>
    <w:rsid w:val="001F4B1E"/>
    <w:rsid w:val="001F7811"/>
    <w:rsid w:val="001F7B7B"/>
    <w:rsid w:val="00200311"/>
    <w:rsid w:val="00200335"/>
    <w:rsid w:val="00205266"/>
    <w:rsid w:val="00205D52"/>
    <w:rsid w:val="0020787A"/>
    <w:rsid w:val="00210C98"/>
    <w:rsid w:val="00210E07"/>
    <w:rsid w:val="00211E7B"/>
    <w:rsid w:val="00212830"/>
    <w:rsid w:val="00215976"/>
    <w:rsid w:val="00220743"/>
    <w:rsid w:val="0022218A"/>
    <w:rsid w:val="00224B86"/>
    <w:rsid w:val="00224FB7"/>
    <w:rsid w:val="002256E1"/>
    <w:rsid w:val="00226810"/>
    <w:rsid w:val="002305B0"/>
    <w:rsid w:val="0023168A"/>
    <w:rsid w:val="00232E62"/>
    <w:rsid w:val="00233349"/>
    <w:rsid w:val="00235ECE"/>
    <w:rsid w:val="00237F79"/>
    <w:rsid w:val="00240D78"/>
    <w:rsid w:val="00242FBE"/>
    <w:rsid w:val="00243E71"/>
    <w:rsid w:val="00244FBF"/>
    <w:rsid w:val="0024765D"/>
    <w:rsid w:val="002476BC"/>
    <w:rsid w:val="00250BD0"/>
    <w:rsid w:val="00251970"/>
    <w:rsid w:val="00251977"/>
    <w:rsid w:val="00251DED"/>
    <w:rsid w:val="00252539"/>
    <w:rsid w:val="00253A3D"/>
    <w:rsid w:val="00253B91"/>
    <w:rsid w:val="00253B94"/>
    <w:rsid w:val="002549D9"/>
    <w:rsid w:val="00254E10"/>
    <w:rsid w:val="002606BB"/>
    <w:rsid w:val="002625C2"/>
    <w:rsid w:val="00264B09"/>
    <w:rsid w:val="00265922"/>
    <w:rsid w:val="00265CF5"/>
    <w:rsid w:val="00265E63"/>
    <w:rsid w:val="00265F86"/>
    <w:rsid w:val="0026722F"/>
    <w:rsid w:val="00267E51"/>
    <w:rsid w:val="00270EC1"/>
    <w:rsid w:val="00275208"/>
    <w:rsid w:val="00276792"/>
    <w:rsid w:val="00282A6A"/>
    <w:rsid w:val="00286223"/>
    <w:rsid w:val="002863A7"/>
    <w:rsid w:val="0028704A"/>
    <w:rsid w:val="00287803"/>
    <w:rsid w:val="00287EF3"/>
    <w:rsid w:val="0029051B"/>
    <w:rsid w:val="00291A12"/>
    <w:rsid w:val="002921F5"/>
    <w:rsid w:val="00292BD3"/>
    <w:rsid w:val="0029408B"/>
    <w:rsid w:val="00295F2F"/>
    <w:rsid w:val="0029718B"/>
    <w:rsid w:val="002A1FD0"/>
    <w:rsid w:val="002A701E"/>
    <w:rsid w:val="002A714A"/>
    <w:rsid w:val="002B044B"/>
    <w:rsid w:val="002B217F"/>
    <w:rsid w:val="002B75DC"/>
    <w:rsid w:val="002C0745"/>
    <w:rsid w:val="002C0952"/>
    <w:rsid w:val="002C361B"/>
    <w:rsid w:val="002C4D6E"/>
    <w:rsid w:val="002C72B5"/>
    <w:rsid w:val="002C7AB9"/>
    <w:rsid w:val="002D0E53"/>
    <w:rsid w:val="002D3DDB"/>
    <w:rsid w:val="002D7742"/>
    <w:rsid w:val="002D7792"/>
    <w:rsid w:val="002E191E"/>
    <w:rsid w:val="002E289F"/>
    <w:rsid w:val="002F016A"/>
    <w:rsid w:val="002F364F"/>
    <w:rsid w:val="002F4150"/>
    <w:rsid w:val="002F4395"/>
    <w:rsid w:val="002F62CE"/>
    <w:rsid w:val="002F7FB3"/>
    <w:rsid w:val="003007ED"/>
    <w:rsid w:val="003017EA"/>
    <w:rsid w:val="00301990"/>
    <w:rsid w:val="0030242A"/>
    <w:rsid w:val="003027DF"/>
    <w:rsid w:val="00303497"/>
    <w:rsid w:val="00303A08"/>
    <w:rsid w:val="00303A73"/>
    <w:rsid w:val="00304130"/>
    <w:rsid w:val="00304FEE"/>
    <w:rsid w:val="003065C4"/>
    <w:rsid w:val="00306688"/>
    <w:rsid w:val="00306DD0"/>
    <w:rsid w:val="003070B1"/>
    <w:rsid w:val="00307481"/>
    <w:rsid w:val="00307870"/>
    <w:rsid w:val="00307F89"/>
    <w:rsid w:val="00313597"/>
    <w:rsid w:val="003145DD"/>
    <w:rsid w:val="00314D03"/>
    <w:rsid w:val="003157E0"/>
    <w:rsid w:val="003203FF"/>
    <w:rsid w:val="00320844"/>
    <w:rsid w:val="00323C0F"/>
    <w:rsid w:val="00324CA9"/>
    <w:rsid w:val="003277C7"/>
    <w:rsid w:val="00330715"/>
    <w:rsid w:val="00330E34"/>
    <w:rsid w:val="00333647"/>
    <w:rsid w:val="00334098"/>
    <w:rsid w:val="0033667F"/>
    <w:rsid w:val="00340394"/>
    <w:rsid w:val="00341232"/>
    <w:rsid w:val="00341244"/>
    <w:rsid w:val="00341732"/>
    <w:rsid w:val="0034378C"/>
    <w:rsid w:val="00343965"/>
    <w:rsid w:val="00344012"/>
    <w:rsid w:val="003457D6"/>
    <w:rsid w:val="003466DD"/>
    <w:rsid w:val="003478C9"/>
    <w:rsid w:val="00354C6E"/>
    <w:rsid w:val="0035575A"/>
    <w:rsid w:val="00355969"/>
    <w:rsid w:val="00355D10"/>
    <w:rsid w:val="00356F8F"/>
    <w:rsid w:val="003615D1"/>
    <w:rsid w:val="00361A3F"/>
    <w:rsid w:val="00362308"/>
    <w:rsid w:val="003700E3"/>
    <w:rsid w:val="00371590"/>
    <w:rsid w:val="0037272B"/>
    <w:rsid w:val="00374320"/>
    <w:rsid w:val="00375B05"/>
    <w:rsid w:val="003772B5"/>
    <w:rsid w:val="00382F5A"/>
    <w:rsid w:val="003843E5"/>
    <w:rsid w:val="00384EF3"/>
    <w:rsid w:val="00386968"/>
    <w:rsid w:val="00391AFC"/>
    <w:rsid w:val="003935AF"/>
    <w:rsid w:val="003938B4"/>
    <w:rsid w:val="00395C16"/>
    <w:rsid w:val="00396763"/>
    <w:rsid w:val="00396B4B"/>
    <w:rsid w:val="003A189D"/>
    <w:rsid w:val="003A37AA"/>
    <w:rsid w:val="003A3CF8"/>
    <w:rsid w:val="003A4D99"/>
    <w:rsid w:val="003A53A0"/>
    <w:rsid w:val="003A582D"/>
    <w:rsid w:val="003A6CFC"/>
    <w:rsid w:val="003B1B98"/>
    <w:rsid w:val="003B1FF4"/>
    <w:rsid w:val="003B36C5"/>
    <w:rsid w:val="003B4D2F"/>
    <w:rsid w:val="003B6409"/>
    <w:rsid w:val="003B792D"/>
    <w:rsid w:val="003C6FF1"/>
    <w:rsid w:val="003D2415"/>
    <w:rsid w:val="003D28CB"/>
    <w:rsid w:val="003D295B"/>
    <w:rsid w:val="003D4CCB"/>
    <w:rsid w:val="003D4CEF"/>
    <w:rsid w:val="003D592C"/>
    <w:rsid w:val="003D73DA"/>
    <w:rsid w:val="003E158C"/>
    <w:rsid w:val="003E21A6"/>
    <w:rsid w:val="003E24BC"/>
    <w:rsid w:val="003E37DC"/>
    <w:rsid w:val="003E6773"/>
    <w:rsid w:val="003F3D72"/>
    <w:rsid w:val="003F3DF5"/>
    <w:rsid w:val="003F600D"/>
    <w:rsid w:val="003F624A"/>
    <w:rsid w:val="003F75CE"/>
    <w:rsid w:val="00400518"/>
    <w:rsid w:val="0040079D"/>
    <w:rsid w:val="004010CB"/>
    <w:rsid w:val="00401E04"/>
    <w:rsid w:val="00404B8F"/>
    <w:rsid w:val="00407979"/>
    <w:rsid w:val="00410D09"/>
    <w:rsid w:val="00410EF8"/>
    <w:rsid w:val="00414CA7"/>
    <w:rsid w:val="0042238B"/>
    <w:rsid w:val="00423274"/>
    <w:rsid w:val="004232F0"/>
    <w:rsid w:val="00423F2B"/>
    <w:rsid w:val="00424CEE"/>
    <w:rsid w:val="00425A80"/>
    <w:rsid w:val="004277AD"/>
    <w:rsid w:val="004327FC"/>
    <w:rsid w:val="004342BE"/>
    <w:rsid w:val="004359BB"/>
    <w:rsid w:val="004407FC"/>
    <w:rsid w:val="0044279E"/>
    <w:rsid w:val="00442F50"/>
    <w:rsid w:val="00450478"/>
    <w:rsid w:val="00452287"/>
    <w:rsid w:val="00453F39"/>
    <w:rsid w:val="00454377"/>
    <w:rsid w:val="00455D7E"/>
    <w:rsid w:val="004571D7"/>
    <w:rsid w:val="0046055D"/>
    <w:rsid w:val="0046146F"/>
    <w:rsid w:val="00462028"/>
    <w:rsid w:val="0046228B"/>
    <w:rsid w:val="00462DB1"/>
    <w:rsid w:val="00465404"/>
    <w:rsid w:val="00466973"/>
    <w:rsid w:val="00466C40"/>
    <w:rsid w:val="00473652"/>
    <w:rsid w:val="00480E57"/>
    <w:rsid w:val="00481055"/>
    <w:rsid w:val="004841C7"/>
    <w:rsid w:val="00485784"/>
    <w:rsid w:val="00486F44"/>
    <w:rsid w:val="00487DC1"/>
    <w:rsid w:val="00490E82"/>
    <w:rsid w:val="00491468"/>
    <w:rsid w:val="00491687"/>
    <w:rsid w:val="00492B3C"/>
    <w:rsid w:val="00493ACE"/>
    <w:rsid w:val="004955F8"/>
    <w:rsid w:val="004A35B9"/>
    <w:rsid w:val="004A43EA"/>
    <w:rsid w:val="004A75FC"/>
    <w:rsid w:val="004B0C08"/>
    <w:rsid w:val="004B1971"/>
    <w:rsid w:val="004B33D3"/>
    <w:rsid w:val="004B4142"/>
    <w:rsid w:val="004C3593"/>
    <w:rsid w:val="004C4A7F"/>
    <w:rsid w:val="004C5B7E"/>
    <w:rsid w:val="004D12A9"/>
    <w:rsid w:val="004D157A"/>
    <w:rsid w:val="004D16E9"/>
    <w:rsid w:val="004D277D"/>
    <w:rsid w:val="004D2B87"/>
    <w:rsid w:val="004D346A"/>
    <w:rsid w:val="004D70A5"/>
    <w:rsid w:val="004D7105"/>
    <w:rsid w:val="004D7743"/>
    <w:rsid w:val="004E013A"/>
    <w:rsid w:val="004E45D4"/>
    <w:rsid w:val="004E61A4"/>
    <w:rsid w:val="004E63D4"/>
    <w:rsid w:val="004E79C4"/>
    <w:rsid w:val="004E7B54"/>
    <w:rsid w:val="004E7D73"/>
    <w:rsid w:val="004F07FA"/>
    <w:rsid w:val="004F2B5C"/>
    <w:rsid w:val="004F4C9E"/>
    <w:rsid w:val="004F5C8F"/>
    <w:rsid w:val="004F6BC6"/>
    <w:rsid w:val="005020A6"/>
    <w:rsid w:val="00510734"/>
    <w:rsid w:val="00510B1D"/>
    <w:rsid w:val="00510F7E"/>
    <w:rsid w:val="00512F78"/>
    <w:rsid w:val="00513427"/>
    <w:rsid w:val="00513792"/>
    <w:rsid w:val="00514570"/>
    <w:rsid w:val="00515346"/>
    <w:rsid w:val="005153AB"/>
    <w:rsid w:val="00515B3B"/>
    <w:rsid w:val="00517A73"/>
    <w:rsid w:val="00520883"/>
    <w:rsid w:val="00520EA6"/>
    <w:rsid w:val="00523719"/>
    <w:rsid w:val="00523CD3"/>
    <w:rsid w:val="005241AE"/>
    <w:rsid w:val="00524F30"/>
    <w:rsid w:val="00525435"/>
    <w:rsid w:val="0052577B"/>
    <w:rsid w:val="00527174"/>
    <w:rsid w:val="00530A75"/>
    <w:rsid w:val="005312E9"/>
    <w:rsid w:val="00532096"/>
    <w:rsid w:val="005321E0"/>
    <w:rsid w:val="00534AF4"/>
    <w:rsid w:val="0053663C"/>
    <w:rsid w:val="00537694"/>
    <w:rsid w:val="005411E5"/>
    <w:rsid w:val="00542741"/>
    <w:rsid w:val="0054383A"/>
    <w:rsid w:val="00546424"/>
    <w:rsid w:val="00547250"/>
    <w:rsid w:val="00550321"/>
    <w:rsid w:val="00551023"/>
    <w:rsid w:val="00551630"/>
    <w:rsid w:val="00552CEF"/>
    <w:rsid w:val="0055318A"/>
    <w:rsid w:val="00553248"/>
    <w:rsid w:val="0055587F"/>
    <w:rsid w:val="0055597E"/>
    <w:rsid w:val="00555CA2"/>
    <w:rsid w:val="00556C2E"/>
    <w:rsid w:val="00560ED8"/>
    <w:rsid w:val="00561F73"/>
    <w:rsid w:val="005624B0"/>
    <w:rsid w:val="00564080"/>
    <w:rsid w:val="005640FC"/>
    <w:rsid w:val="005676B8"/>
    <w:rsid w:val="005676C4"/>
    <w:rsid w:val="00570C5E"/>
    <w:rsid w:val="00571BCD"/>
    <w:rsid w:val="00572A8E"/>
    <w:rsid w:val="00573304"/>
    <w:rsid w:val="00574A5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30F9"/>
    <w:rsid w:val="005A5106"/>
    <w:rsid w:val="005A66EB"/>
    <w:rsid w:val="005A6B26"/>
    <w:rsid w:val="005A7636"/>
    <w:rsid w:val="005B0400"/>
    <w:rsid w:val="005B1062"/>
    <w:rsid w:val="005B49FE"/>
    <w:rsid w:val="005B5058"/>
    <w:rsid w:val="005B5CE5"/>
    <w:rsid w:val="005B65D3"/>
    <w:rsid w:val="005C3CA5"/>
    <w:rsid w:val="005C46C8"/>
    <w:rsid w:val="005C6EB6"/>
    <w:rsid w:val="005D1EF4"/>
    <w:rsid w:val="005D2A8A"/>
    <w:rsid w:val="005D3A64"/>
    <w:rsid w:val="005D3AFD"/>
    <w:rsid w:val="005D6D53"/>
    <w:rsid w:val="005D6EEB"/>
    <w:rsid w:val="005E14B3"/>
    <w:rsid w:val="005E1506"/>
    <w:rsid w:val="005E1964"/>
    <w:rsid w:val="005E1D03"/>
    <w:rsid w:val="005E4D21"/>
    <w:rsid w:val="005F1A89"/>
    <w:rsid w:val="005F43B5"/>
    <w:rsid w:val="005F55BD"/>
    <w:rsid w:val="0060300F"/>
    <w:rsid w:val="00603C30"/>
    <w:rsid w:val="00603E00"/>
    <w:rsid w:val="006045AA"/>
    <w:rsid w:val="006057AC"/>
    <w:rsid w:val="00605BE1"/>
    <w:rsid w:val="0060686E"/>
    <w:rsid w:val="00607B76"/>
    <w:rsid w:val="0061253B"/>
    <w:rsid w:val="0061383B"/>
    <w:rsid w:val="0061538A"/>
    <w:rsid w:val="0062271F"/>
    <w:rsid w:val="00622BD8"/>
    <w:rsid w:val="0062477C"/>
    <w:rsid w:val="00636015"/>
    <w:rsid w:val="00636C2F"/>
    <w:rsid w:val="00636DC3"/>
    <w:rsid w:val="006400EF"/>
    <w:rsid w:val="00641026"/>
    <w:rsid w:val="00644BD6"/>
    <w:rsid w:val="00646D2E"/>
    <w:rsid w:val="006473E7"/>
    <w:rsid w:val="00651DFD"/>
    <w:rsid w:val="00651ECD"/>
    <w:rsid w:val="00652192"/>
    <w:rsid w:val="006556B9"/>
    <w:rsid w:val="006561EB"/>
    <w:rsid w:val="006602B6"/>
    <w:rsid w:val="00660774"/>
    <w:rsid w:val="00663C2D"/>
    <w:rsid w:val="00665176"/>
    <w:rsid w:val="00667495"/>
    <w:rsid w:val="0067324D"/>
    <w:rsid w:val="00675BAC"/>
    <w:rsid w:val="0068003D"/>
    <w:rsid w:val="00682432"/>
    <w:rsid w:val="00683964"/>
    <w:rsid w:val="00683F4E"/>
    <w:rsid w:val="006844CE"/>
    <w:rsid w:val="00687A21"/>
    <w:rsid w:val="00690234"/>
    <w:rsid w:val="00690E72"/>
    <w:rsid w:val="00691A0D"/>
    <w:rsid w:val="00692937"/>
    <w:rsid w:val="006934B6"/>
    <w:rsid w:val="0069433A"/>
    <w:rsid w:val="0069682F"/>
    <w:rsid w:val="0069730B"/>
    <w:rsid w:val="006A12EF"/>
    <w:rsid w:val="006A1626"/>
    <w:rsid w:val="006A55CB"/>
    <w:rsid w:val="006A64AA"/>
    <w:rsid w:val="006A7C56"/>
    <w:rsid w:val="006B02AE"/>
    <w:rsid w:val="006B1B6C"/>
    <w:rsid w:val="006B1ED4"/>
    <w:rsid w:val="006B4E56"/>
    <w:rsid w:val="006B564E"/>
    <w:rsid w:val="006B7432"/>
    <w:rsid w:val="006B7968"/>
    <w:rsid w:val="006C159B"/>
    <w:rsid w:val="006C2115"/>
    <w:rsid w:val="006C5A17"/>
    <w:rsid w:val="006C7405"/>
    <w:rsid w:val="006D0430"/>
    <w:rsid w:val="006D1BF6"/>
    <w:rsid w:val="006D24FD"/>
    <w:rsid w:val="006D5B35"/>
    <w:rsid w:val="006D6AA0"/>
    <w:rsid w:val="006D6E70"/>
    <w:rsid w:val="006D790C"/>
    <w:rsid w:val="006E11C4"/>
    <w:rsid w:val="006E1443"/>
    <w:rsid w:val="006E63DA"/>
    <w:rsid w:val="006E75BF"/>
    <w:rsid w:val="006E7813"/>
    <w:rsid w:val="006E7A64"/>
    <w:rsid w:val="006E7AF9"/>
    <w:rsid w:val="006F058A"/>
    <w:rsid w:val="006F28A0"/>
    <w:rsid w:val="006F38D9"/>
    <w:rsid w:val="006F3DA6"/>
    <w:rsid w:val="006F4B69"/>
    <w:rsid w:val="006F5E0F"/>
    <w:rsid w:val="006F7F75"/>
    <w:rsid w:val="00701604"/>
    <w:rsid w:val="007025E0"/>
    <w:rsid w:val="00703D2A"/>
    <w:rsid w:val="007053B5"/>
    <w:rsid w:val="0070549C"/>
    <w:rsid w:val="00706DE0"/>
    <w:rsid w:val="007077FB"/>
    <w:rsid w:val="007079F9"/>
    <w:rsid w:val="00707EE0"/>
    <w:rsid w:val="00710241"/>
    <w:rsid w:val="00715D09"/>
    <w:rsid w:val="00716339"/>
    <w:rsid w:val="0072185C"/>
    <w:rsid w:val="00721E2E"/>
    <w:rsid w:val="00722318"/>
    <w:rsid w:val="00727B7F"/>
    <w:rsid w:val="00727D51"/>
    <w:rsid w:val="00730740"/>
    <w:rsid w:val="00730997"/>
    <w:rsid w:val="007313D9"/>
    <w:rsid w:val="0073441D"/>
    <w:rsid w:val="00740296"/>
    <w:rsid w:val="007406EB"/>
    <w:rsid w:val="007410C4"/>
    <w:rsid w:val="007414D8"/>
    <w:rsid w:val="00743858"/>
    <w:rsid w:val="00747CA4"/>
    <w:rsid w:val="007546C0"/>
    <w:rsid w:val="007559A7"/>
    <w:rsid w:val="007560C3"/>
    <w:rsid w:val="007567BE"/>
    <w:rsid w:val="007572EB"/>
    <w:rsid w:val="00757E2F"/>
    <w:rsid w:val="00761537"/>
    <w:rsid w:val="00762625"/>
    <w:rsid w:val="00763D88"/>
    <w:rsid w:val="00764445"/>
    <w:rsid w:val="00764A4A"/>
    <w:rsid w:val="0076509A"/>
    <w:rsid w:val="0077087A"/>
    <w:rsid w:val="007713C1"/>
    <w:rsid w:val="00771571"/>
    <w:rsid w:val="0077194C"/>
    <w:rsid w:val="0077196E"/>
    <w:rsid w:val="00771972"/>
    <w:rsid w:val="007722B9"/>
    <w:rsid w:val="007732A2"/>
    <w:rsid w:val="007740D4"/>
    <w:rsid w:val="0077571E"/>
    <w:rsid w:val="00776249"/>
    <w:rsid w:val="007833D0"/>
    <w:rsid w:val="00783EB1"/>
    <w:rsid w:val="007867F6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B7115"/>
    <w:rsid w:val="007C11B1"/>
    <w:rsid w:val="007C212F"/>
    <w:rsid w:val="007C2D63"/>
    <w:rsid w:val="007C3025"/>
    <w:rsid w:val="007C7DC7"/>
    <w:rsid w:val="007D4EFA"/>
    <w:rsid w:val="007D6A96"/>
    <w:rsid w:val="007E04F0"/>
    <w:rsid w:val="007E14B2"/>
    <w:rsid w:val="007E1DEA"/>
    <w:rsid w:val="007E280D"/>
    <w:rsid w:val="007E3C30"/>
    <w:rsid w:val="007E5691"/>
    <w:rsid w:val="007E6521"/>
    <w:rsid w:val="007F3A85"/>
    <w:rsid w:val="007F5340"/>
    <w:rsid w:val="007F75E6"/>
    <w:rsid w:val="008031A2"/>
    <w:rsid w:val="00803E65"/>
    <w:rsid w:val="0080645F"/>
    <w:rsid w:val="00807B81"/>
    <w:rsid w:val="00810967"/>
    <w:rsid w:val="00811634"/>
    <w:rsid w:val="00812E5F"/>
    <w:rsid w:val="00813786"/>
    <w:rsid w:val="008140AF"/>
    <w:rsid w:val="00816A16"/>
    <w:rsid w:val="00822015"/>
    <w:rsid w:val="0082240C"/>
    <w:rsid w:val="00825E58"/>
    <w:rsid w:val="00826F3A"/>
    <w:rsid w:val="00830506"/>
    <w:rsid w:val="00830548"/>
    <w:rsid w:val="008323E8"/>
    <w:rsid w:val="008330E3"/>
    <w:rsid w:val="00834200"/>
    <w:rsid w:val="00834447"/>
    <w:rsid w:val="0084031E"/>
    <w:rsid w:val="0084115A"/>
    <w:rsid w:val="00842A33"/>
    <w:rsid w:val="008434BF"/>
    <w:rsid w:val="00843930"/>
    <w:rsid w:val="008445B2"/>
    <w:rsid w:val="008504CC"/>
    <w:rsid w:val="00850980"/>
    <w:rsid w:val="008530AE"/>
    <w:rsid w:val="008543C3"/>
    <w:rsid w:val="0085524C"/>
    <w:rsid w:val="0085548F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86D3B"/>
    <w:rsid w:val="00887521"/>
    <w:rsid w:val="00892051"/>
    <w:rsid w:val="00892750"/>
    <w:rsid w:val="00893C32"/>
    <w:rsid w:val="008A05E7"/>
    <w:rsid w:val="008A1E65"/>
    <w:rsid w:val="008A263E"/>
    <w:rsid w:val="008A641D"/>
    <w:rsid w:val="008A7D8A"/>
    <w:rsid w:val="008B1087"/>
    <w:rsid w:val="008B1BBC"/>
    <w:rsid w:val="008B22EE"/>
    <w:rsid w:val="008B2B07"/>
    <w:rsid w:val="008B797B"/>
    <w:rsid w:val="008C1828"/>
    <w:rsid w:val="008C1FDD"/>
    <w:rsid w:val="008C3AF0"/>
    <w:rsid w:val="008C5E07"/>
    <w:rsid w:val="008C7475"/>
    <w:rsid w:val="008C7811"/>
    <w:rsid w:val="008C7B2E"/>
    <w:rsid w:val="008D3A85"/>
    <w:rsid w:val="008D4767"/>
    <w:rsid w:val="008D5DF4"/>
    <w:rsid w:val="008D74AE"/>
    <w:rsid w:val="008E14DB"/>
    <w:rsid w:val="008E32AA"/>
    <w:rsid w:val="008E3420"/>
    <w:rsid w:val="008E34D3"/>
    <w:rsid w:val="008E3A66"/>
    <w:rsid w:val="008E4AA9"/>
    <w:rsid w:val="008E51F4"/>
    <w:rsid w:val="008E5966"/>
    <w:rsid w:val="008E6CD4"/>
    <w:rsid w:val="008F0D0E"/>
    <w:rsid w:val="008F1C24"/>
    <w:rsid w:val="008F5C71"/>
    <w:rsid w:val="008F7701"/>
    <w:rsid w:val="0090280B"/>
    <w:rsid w:val="00903693"/>
    <w:rsid w:val="00904188"/>
    <w:rsid w:val="0090633E"/>
    <w:rsid w:val="009063D7"/>
    <w:rsid w:val="00910836"/>
    <w:rsid w:val="009120EA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54F5"/>
    <w:rsid w:val="00936962"/>
    <w:rsid w:val="00936CB3"/>
    <w:rsid w:val="00937773"/>
    <w:rsid w:val="00941B3C"/>
    <w:rsid w:val="00942254"/>
    <w:rsid w:val="00942EF0"/>
    <w:rsid w:val="0094325F"/>
    <w:rsid w:val="0094453F"/>
    <w:rsid w:val="009449A1"/>
    <w:rsid w:val="00946059"/>
    <w:rsid w:val="00950273"/>
    <w:rsid w:val="00950377"/>
    <w:rsid w:val="00951A2B"/>
    <w:rsid w:val="009524EA"/>
    <w:rsid w:val="009542AF"/>
    <w:rsid w:val="00954A3A"/>
    <w:rsid w:val="00954E5E"/>
    <w:rsid w:val="00956A3A"/>
    <w:rsid w:val="00963099"/>
    <w:rsid w:val="00963E67"/>
    <w:rsid w:val="00964593"/>
    <w:rsid w:val="009702DC"/>
    <w:rsid w:val="00970328"/>
    <w:rsid w:val="00971A89"/>
    <w:rsid w:val="00971F4D"/>
    <w:rsid w:val="00974C4D"/>
    <w:rsid w:val="0097627B"/>
    <w:rsid w:val="00977AA6"/>
    <w:rsid w:val="00981E92"/>
    <w:rsid w:val="0098271E"/>
    <w:rsid w:val="00982DB3"/>
    <w:rsid w:val="009833CE"/>
    <w:rsid w:val="00983EF6"/>
    <w:rsid w:val="009866A8"/>
    <w:rsid w:val="0098670D"/>
    <w:rsid w:val="00987D2E"/>
    <w:rsid w:val="00990208"/>
    <w:rsid w:val="00990677"/>
    <w:rsid w:val="00990FE1"/>
    <w:rsid w:val="0099267F"/>
    <w:rsid w:val="009931FD"/>
    <w:rsid w:val="009941ED"/>
    <w:rsid w:val="00994C50"/>
    <w:rsid w:val="009A1313"/>
    <w:rsid w:val="009A269F"/>
    <w:rsid w:val="009A5D10"/>
    <w:rsid w:val="009A5F0B"/>
    <w:rsid w:val="009A7693"/>
    <w:rsid w:val="009A78CA"/>
    <w:rsid w:val="009B0620"/>
    <w:rsid w:val="009B11EF"/>
    <w:rsid w:val="009B14A7"/>
    <w:rsid w:val="009B1E61"/>
    <w:rsid w:val="009B3505"/>
    <w:rsid w:val="009B3E36"/>
    <w:rsid w:val="009B4855"/>
    <w:rsid w:val="009B4B33"/>
    <w:rsid w:val="009B6715"/>
    <w:rsid w:val="009B6FAE"/>
    <w:rsid w:val="009C03E1"/>
    <w:rsid w:val="009C06F9"/>
    <w:rsid w:val="009C0D55"/>
    <w:rsid w:val="009C4ABD"/>
    <w:rsid w:val="009C708F"/>
    <w:rsid w:val="009C7728"/>
    <w:rsid w:val="009D0ED5"/>
    <w:rsid w:val="009D55F2"/>
    <w:rsid w:val="009D5F36"/>
    <w:rsid w:val="009D6F7A"/>
    <w:rsid w:val="009D7079"/>
    <w:rsid w:val="009E00A3"/>
    <w:rsid w:val="009E3DE6"/>
    <w:rsid w:val="009E42DF"/>
    <w:rsid w:val="009E6A9F"/>
    <w:rsid w:val="009F4194"/>
    <w:rsid w:val="009F5C9D"/>
    <w:rsid w:val="009F6034"/>
    <w:rsid w:val="009F666C"/>
    <w:rsid w:val="009F69EF"/>
    <w:rsid w:val="00A01391"/>
    <w:rsid w:val="00A040E0"/>
    <w:rsid w:val="00A05E7C"/>
    <w:rsid w:val="00A06041"/>
    <w:rsid w:val="00A06DB6"/>
    <w:rsid w:val="00A06FB4"/>
    <w:rsid w:val="00A06FBC"/>
    <w:rsid w:val="00A1134B"/>
    <w:rsid w:val="00A12513"/>
    <w:rsid w:val="00A138AB"/>
    <w:rsid w:val="00A14ADB"/>
    <w:rsid w:val="00A15356"/>
    <w:rsid w:val="00A1575C"/>
    <w:rsid w:val="00A17158"/>
    <w:rsid w:val="00A20874"/>
    <w:rsid w:val="00A20FC0"/>
    <w:rsid w:val="00A21B4E"/>
    <w:rsid w:val="00A2203D"/>
    <w:rsid w:val="00A2214D"/>
    <w:rsid w:val="00A22A17"/>
    <w:rsid w:val="00A2382E"/>
    <w:rsid w:val="00A23DF4"/>
    <w:rsid w:val="00A24138"/>
    <w:rsid w:val="00A27047"/>
    <w:rsid w:val="00A27C78"/>
    <w:rsid w:val="00A27EE2"/>
    <w:rsid w:val="00A30380"/>
    <w:rsid w:val="00A32D3F"/>
    <w:rsid w:val="00A34502"/>
    <w:rsid w:val="00A36A49"/>
    <w:rsid w:val="00A36E74"/>
    <w:rsid w:val="00A400FA"/>
    <w:rsid w:val="00A403D8"/>
    <w:rsid w:val="00A40FD5"/>
    <w:rsid w:val="00A4444C"/>
    <w:rsid w:val="00A45428"/>
    <w:rsid w:val="00A515A9"/>
    <w:rsid w:val="00A51A52"/>
    <w:rsid w:val="00A611F4"/>
    <w:rsid w:val="00A615BE"/>
    <w:rsid w:val="00A6450E"/>
    <w:rsid w:val="00A65D38"/>
    <w:rsid w:val="00A66B81"/>
    <w:rsid w:val="00A66E95"/>
    <w:rsid w:val="00A679C5"/>
    <w:rsid w:val="00A702EF"/>
    <w:rsid w:val="00A71762"/>
    <w:rsid w:val="00A76378"/>
    <w:rsid w:val="00A76430"/>
    <w:rsid w:val="00A76B90"/>
    <w:rsid w:val="00A77BC6"/>
    <w:rsid w:val="00A81FC2"/>
    <w:rsid w:val="00A822A8"/>
    <w:rsid w:val="00A836E9"/>
    <w:rsid w:val="00A84793"/>
    <w:rsid w:val="00A876DB"/>
    <w:rsid w:val="00A87C73"/>
    <w:rsid w:val="00A912D8"/>
    <w:rsid w:val="00A92712"/>
    <w:rsid w:val="00A94563"/>
    <w:rsid w:val="00A94BB7"/>
    <w:rsid w:val="00A96241"/>
    <w:rsid w:val="00AA35C3"/>
    <w:rsid w:val="00AA4A91"/>
    <w:rsid w:val="00AA4CB7"/>
    <w:rsid w:val="00AA67BB"/>
    <w:rsid w:val="00AB3146"/>
    <w:rsid w:val="00AB345E"/>
    <w:rsid w:val="00AB4333"/>
    <w:rsid w:val="00AB518B"/>
    <w:rsid w:val="00AB5766"/>
    <w:rsid w:val="00AB64A8"/>
    <w:rsid w:val="00AB7B79"/>
    <w:rsid w:val="00AC0602"/>
    <w:rsid w:val="00AC2E2F"/>
    <w:rsid w:val="00AD01FF"/>
    <w:rsid w:val="00AD04EF"/>
    <w:rsid w:val="00AD2FF8"/>
    <w:rsid w:val="00AD51AB"/>
    <w:rsid w:val="00AE14FA"/>
    <w:rsid w:val="00AE1F5B"/>
    <w:rsid w:val="00AE3D91"/>
    <w:rsid w:val="00AE7A34"/>
    <w:rsid w:val="00AE7C1B"/>
    <w:rsid w:val="00AF1AD3"/>
    <w:rsid w:val="00AF21D5"/>
    <w:rsid w:val="00AF3B57"/>
    <w:rsid w:val="00AF489A"/>
    <w:rsid w:val="00AF6EED"/>
    <w:rsid w:val="00AF6FEE"/>
    <w:rsid w:val="00AF7C0D"/>
    <w:rsid w:val="00B00165"/>
    <w:rsid w:val="00B0146C"/>
    <w:rsid w:val="00B03751"/>
    <w:rsid w:val="00B04C52"/>
    <w:rsid w:val="00B069D1"/>
    <w:rsid w:val="00B073D8"/>
    <w:rsid w:val="00B11F76"/>
    <w:rsid w:val="00B130A8"/>
    <w:rsid w:val="00B13D95"/>
    <w:rsid w:val="00B15F88"/>
    <w:rsid w:val="00B16350"/>
    <w:rsid w:val="00B16EFD"/>
    <w:rsid w:val="00B16FD5"/>
    <w:rsid w:val="00B1730B"/>
    <w:rsid w:val="00B204B4"/>
    <w:rsid w:val="00B206BC"/>
    <w:rsid w:val="00B2328B"/>
    <w:rsid w:val="00B23CA6"/>
    <w:rsid w:val="00B24F35"/>
    <w:rsid w:val="00B2512F"/>
    <w:rsid w:val="00B27FF8"/>
    <w:rsid w:val="00B3099E"/>
    <w:rsid w:val="00B31765"/>
    <w:rsid w:val="00B335CA"/>
    <w:rsid w:val="00B345B0"/>
    <w:rsid w:val="00B34B4B"/>
    <w:rsid w:val="00B36FFB"/>
    <w:rsid w:val="00B40AC6"/>
    <w:rsid w:val="00B41990"/>
    <w:rsid w:val="00B42FBA"/>
    <w:rsid w:val="00B43BFF"/>
    <w:rsid w:val="00B515A2"/>
    <w:rsid w:val="00B51BB5"/>
    <w:rsid w:val="00B52A6A"/>
    <w:rsid w:val="00B53D7A"/>
    <w:rsid w:val="00B54708"/>
    <w:rsid w:val="00B54E71"/>
    <w:rsid w:val="00B558F9"/>
    <w:rsid w:val="00B567B5"/>
    <w:rsid w:val="00B569F1"/>
    <w:rsid w:val="00B6067F"/>
    <w:rsid w:val="00B62D40"/>
    <w:rsid w:val="00B64E00"/>
    <w:rsid w:val="00B676FA"/>
    <w:rsid w:val="00B7019D"/>
    <w:rsid w:val="00B704D3"/>
    <w:rsid w:val="00B70A06"/>
    <w:rsid w:val="00B71A2F"/>
    <w:rsid w:val="00B72CCF"/>
    <w:rsid w:val="00B73146"/>
    <w:rsid w:val="00B73F40"/>
    <w:rsid w:val="00B76265"/>
    <w:rsid w:val="00B7765A"/>
    <w:rsid w:val="00B81272"/>
    <w:rsid w:val="00B816E3"/>
    <w:rsid w:val="00B81C4B"/>
    <w:rsid w:val="00B8522D"/>
    <w:rsid w:val="00B86BE5"/>
    <w:rsid w:val="00B922A4"/>
    <w:rsid w:val="00B93A4F"/>
    <w:rsid w:val="00B943DA"/>
    <w:rsid w:val="00B95B67"/>
    <w:rsid w:val="00BA5A49"/>
    <w:rsid w:val="00BB1C63"/>
    <w:rsid w:val="00BB22C9"/>
    <w:rsid w:val="00BB3022"/>
    <w:rsid w:val="00BB3932"/>
    <w:rsid w:val="00BB3944"/>
    <w:rsid w:val="00BB5132"/>
    <w:rsid w:val="00BB5C91"/>
    <w:rsid w:val="00BB7D9E"/>
    <w:rsid w:val="00BC0B5F"/>
    <w:rsid w:val="00BC390B"/>
    <w:rsid w:val="00BC3BBB"/>
    <w:rsid w:val="00BD18BA"/>
    <w:rsid w:val="00BD266B"/>
    <w:rsid w:val="00BD2805"/>
    <w:rsid w:val="00BD5143"/>
    <w:rsid w:val="00BD5623"/>
    <w:rsid w:val="00BD64A0"/>
    <w:rsid w:val="00BD7032"/>
    <w:rsid w:val="00BD7E96"/>
    <w:rsid w:val="00BE1211"/>
    <w:rsid w:val="00BE1DAC"/>
    <w:rsid w:val="00BE270E"/>
    <w:rsid w:val="00BE4774"/>
    <w:rsid w:val="00BE638A"/>
    <w:rsid w:val="00BE6E3E"/>
    <w:rsid w:val="00BF5DCC"/>
    <w:rsid w:val="00BF729B"/>
    <w:rsid w:val="00C00A12"/>
    <w:rsid w:val="00C00CD4"/>
    <w:rsid w:val="00C02B6B"/>
    <w:rsid w:val="00C076A5"/>
    <w:rsid w:val="00C07878"/>
    <w:rsid w:val="00C10EF2"/>
    <w:rsid w:val="00C10F8E"/>
    <w:rsid w:val="00C1130E"/>
    <w:rsid w:val="00C12675"/>
    <w:rsid w:val="00C1361A"/>
    <w:rsid w:val="00C13D46"/>
    <w:rsid w:val="00C169DE"/>
    <w:rsid w:val="00C16BF6"/>
    <w:rsid w:val="00C20B1F"/>
    <w:rsid w:val="00C21316"/>
    <w:rsid w:val="00C22AA4"/>
    <w:rsid w:val="00C22BCF"/>
    <w:rsid w:val="00C246FD"/>
    <w:rsid w:val="00C24A25"/>
    <w:rsid w:val="00C25D52"/>
    <w:rsid w:val="00C2600B"/>
    <w:rsid w:val="00C26ABD"/>
    <w:rsid w:val="00C26D28"/>
    <w:rsid w:val="00C31CE6"/>
    <w:rsid w:val="00C333C6"/>
    <w:rsid w:val="00C40423"/>
    <w:rsid w:val="00C4070E"/>
    <w:rsid w:val="00C408AF"/>
    <w:rsid w:val="00C40AE9"/>
    <w:rsid w:val="00C423F3"/>
    <w:rsid w:val="00C42AC6"/>
    <w:rsid w:val="00C45D2C"/>
    <w:rsid w:val="00C45D6B"/>
    <w:rsid w:val="00C46338"/>
    <w:rsid w:val="00C46451"/>
    <w:rsid w:val="00C46C59"/>
    <w:rsid w:val="00C477F1"/>
    <w:rsid w:val="00C478AF"/>
    <w:rsid w:val="00C51D09"/>
    <w:rsid w:val="00C52C6E"/>
    <w:rsid w:val="00C53A41"/>
    <w:rsid w:val="00C5440D"/>
    <w:rsid w:val="00C55B7B"/>
    <w:rsid w:val="00C56E17"/>
    <w:rsid w:val="00C61D97"/>
    <w:rsid w:val="00C64C03"/>
    <w:rsid w:val="00C65BC7"/>
    <w:rsid w:val="00C65DC4"/>
    <w:rsid w:val="00C67B26"/>
    <w:rsid w:val="00C75C83"/>
    <w:rsid w:val="00C80115"/>
    <w:rsid w:val="00C80347"/>
    <w:rsid w:val="00C80F96"/>
    <w:rsid w:val="00C8124B"/>
    <w:rsid w:val="00C87790"/>
    <w:rsid w:val="00C87FA5"/>
    <w:rsid w:val="00C906FA"/>
    <w:rsid w:val="00C907B7"/>
    <w:rsid w:val="00C91668"/>
    <w:rsid w:val="00C931D9"/>
    <w:rsid w:val="00C944A3"/>
    <w:rsid w:val="00C96CD9"/>
    <w:rsid w:val="00C977BB"/>
    <w:rsid w:val="00CA0B86"/>
    <w:rsid w:val="00CA244D"/>
    <w:rsid w:val="00CA3CF2"/>
    <w:rsid w:val="00CA51C0"/>
    <w:rsid w:val="00CA58F1"/>
    <w:rsid w:val="00CA6658"/>
    <w:rsid w:val="00CB45D1"/>
    <w:rsid w:val="00CB4EC0"/>
    <w:rsid w:val="00CB7ED0"/>
    <w:rsid w:val="00CC1832"/>
    <w:rsid w:val="00CC393D"/>
    <w:rsid w:val="00CC3B20"/>
    <w:rsid w:val="00CC3C4F"/>
    <w:rsid w:val="00CC3F51"/>
    <w:rsid w:val="00CC4FBC"/>
    <w:rsid w:val="00CC50B3"/>
    <w:rsid w:val="00CC5958"/>
    <w:rsid w:val="00CD086E"/>
    <w:rsid w:val="00CD27C3"/>
    <w:rsid w:val="00CD3062"/>
    <w:rsid w:val="00CD48DD"/>
    <w:rsid w:val="00CD67C8"/>
    <w:rsid w:val="00CD6979"/>
    <w:rsid w:val="00CD6C85"/>
    <w:rsid w:val="00CE0B74"/>
    <w:rsid w:val="00CE1719"/>
    <w:rsid w:val="00CE2138"/>
    <w:rsid w:val="00CE6C45"/>
    <w:rsid w:val="00CF0473"/>
    <w:rsid w:val="00CF0D04"/>
    <w:rsid w:val="00CF2319"/>
    <w:rsid w:val="00CF2887"/>
    <w:rsid w:val="00CF3204"/>
    <w:rsid w:val="00CF33D2"/>
    <w:rsid w:val="00CF5169"/>
    <w:rsid w:val="00CF564F"/>
    <w:rsid w:val="00CF5B70"/>
    <w:rsid w:val="00D00B46"/>
    <w:rsid w:val="00D101DF"/>
    <w:rsid w:val="00D12C7B"/>
    <w:rsid w:val="00D13F81"/>
    <w:rsid w:val="00D14539"/>
    <w:rsid w:val="00D14A9C"/>
    <w:rsid w:val="00D1678A"/>
    <w:rsid w:val="00D17DCD"/>
    <w:rsid w:val="00D228AE"/>
    <w:rsid w:val="00D22B30"/>
    <w:rsid w:val="00D244BB"/>
    <w:rsid w:val="00D24C44"/>
    <w:rsid w:val="00D2610B"/>
    <w:rsid w:val="00D27CB9"/>
    <w:rsid w:val="00D3412D"/>
    <w:rsid w:val="00D34F14"/>
    <w:rsid w:val="00D35E19"/>
    <w:rsid w:val="00D37F7A"/>
    <w:rsid w:val="00D400AA"/>
    <w:rsid w:val="00D43144"/>
    <w:rsid w:val="00D44553"/>
    <w:rsid w:val="00D44565"/>
    <w:rsid w:val="00D44A5F"/>
    <w:rsid w:val="00D44A64"/>
    <w:rsid w:val="00D454CC"/>
    <w:rsid w:val="00D460CF"/>
    <w:rsid w:val="00D464E7"/>
    <w:rsid w:val="00D4767F"/>
    <w:rsid w:val="00D500E7"/>
    <w:rsid w:val="00D51BA4"/>
    <w:rsid w:val="00D52B77"/>
    <w:rsid w:val="00D559F2"/>
    <w:rsid w:val="00D55C8D"/>
    <w:rsid w:val="00D56316"/>
    <w:rsid w:val="00D630D5"/>
    <w:rsid w:val="00D67A22"/>
    <w:rsid w:val="00D70419"/>
    <w:rsid w:val="00D712A5"/>
    <w:rsid w:val="00D740AF"/>
    <w:rsid w:val="00D74DBD"/>
    <w:rsid w:val="00D8062B"/>
    <w:rsid w:val="00D81426"/>
    <w:rsid w:val="00D8226E"/>
    <w:rsid w:val="00D83092"/>
    <w:rsid w:val="00D878DC"/>
    <w:rsid w:val="00D93DCA"/>
    <w:rsid w:val="00D94C51"/>
    <w:rsid w:val="00D9694C"/>
    <w:rsid w:val="00DA2662"/>
    <w:rsid w:val="00DA4198"/>
    <w:rsid w:val="00DA52B5"/>
    <w:rsid w:val="00DA5931"/>
    <w:rsid w:val="00DA60C5"/>
    <w:rsid w:val="00DB09B9"/>
    <w:rsid w:val="00DB1E3C"/>
    <w:rsid w:val="00DB202D"/>
    <w:rsid w:val="00DC0968"/>
    <w:rsid w:val="00DC1283"/>
    <w:rsid w:val="00DC6447"/>
    <w:rsid w:val="00DC6834"/>
    <w:rsid w:val="00DC7506"/>
    <w:rsid w:val="00DD0A20"/>
    <w:rsid w:val="00DD1113"/>
    <w:rsid w:val="00DD52B2"/>
    <w:rsid w:val="00DE0D92"/>
    <w:rsid w:val="00DE33A8"/>
    <w:rsid w:val="00DE3534"/>
    <w:rsid w:val="00DE47F6"/>
    <w:rsid w:val="00DE4DE3"/>
    <w:rsid w:val="00DE595F"/>
    <w:rsid w:val="00DE7C9D"/>
    <w:rsid w:val="00DF0AC1"/>
    <w:rsid w:val="00DF1ECC"/>
    <w:rsid w:val="00DF2EE6"/>
    <w:rsid w:val="00DF6ACE"/>
    <w:rsid w:val="00DF72F6"/>
    <w:rsid w:val="00DF775B"/>
    <w:rsid w:val="00E01611"/>
    <w:rsid w:val="00E036A3"/>
    <w:rsid w:val="00E03750"/>
    <w:rsid w:val="00E04817"/>
    <w:rsid w:val="00E064B4"/>
    <w:rsid w:val="00E1293B"/>
    <w:rsid w:val="00E12A60"/>
    <w:rsid w:val="00E132E8"/>
    <w:rsid w:val="00E13C68"/>
    <w:rsid w:val="00E140FA"/>
    <w:rsid w:val="00E165EE"/>
    <w:rsid w:val="00E16B0E"/>
    <w:rsid w:val="00E16F0B"/>
    <w:rsid w:val="00E211E6"/>
    <w:rsid w:val="00E21400"/>
    <w:rsid w:val="00E227C6"/>
    <w:rsid w:val="00E22BDC"/>
    <w:rsid w:val="00E2347C"/>
    <w:rsid w:val="00E33F33"/>
    <w:rsid w:val="00E35312"/>
    <w:rsid w:val="00E3720E"/>
    <w:rsid w:val="00E376E1"/>
    <w:rsid w:val="00E37B5E"/>
    <w:rsid w:val="00E37DF9"/>
    <w:rsid w:val="00E41F34"/>
    <w:rsid w:val="00E45B2C"/>
    <w:rsid w:val="00E47925"/>
    <w:rsid w:val="00E53A87"/>
    <w:rsid w:val="00E57A3A"/>
    <w:rsid w:val="00E61623"/>
    <w:rsid w:val="00E6185D"/>
    <w:rsid w:val="00E6258C"/>
    <w:rsid w:val="00E630F0"/>
    <w:rsid w:val="00E658BF"/>
    <w:rsid w:val="00E65E70"/>
    <w:rsid w:val="00E67A1B"/>
    <w:rsid w:val="00E706D7"/>
    <w:rsid w:val="00E70AA0"/>
    <w:rsid w:val="00E7350D"/>
    <w:rsid w:val="00E75FB3"/>
    <w:rsid w:val="00E765F5"/>
    <w:rsid w:val="00E809FA"/>
    <w:rsid w:val="00E82930"/>
    <w:rsid w:val="00E8435D"/>
    <w:rsid w:val="00E860CF"/>
    <w:rsid w:val="00E86221"/>
    <w:rsid w:val="00E97FA9"/>
    <w:rsid w:val="00EA2A09"/>
    <w:rsid w:val="00EA5E83"/>
    <w:rsid w:val="00EA6B20"/>
    <w:rsid w:val="00EB0A27"/>
    <w:rsid w:val="00EB12AC"/>
    <w:rsid w:val="00EB18B5"/>
    <w:rsid w:val="00EB1DA7"/>
    <w:rsid w:val="00EB35D6"/>
    <w:rsid w:val="00EB42C1"/>
    <w:rsid w:val="00EB5E17"/>
    <w:rsid w:val="00EB7389"/>
    <w:rsid w:val="00EB7A93"/>
    <w:rsid w:val="00EC055F"/>
    <w:rsid w:val="00EC11B8"/>
    <w:rsid w:val="00EC2C84"/>
    <w:rsid w:val="00EC6343"/>
    <w:rsid w:val="00ED01F1"/>
    <w:rsid w:val="00ED0A33"/>
    <w:rsid w:val="00ED0B8B"/>
    <w:rsid w:val="00ED17CD"/>
    <w:rsid w:val="00ED1A1A"/>
    <w:rsid w:val="00ED3D0E"/>
    <w:rsid w:val="00ED4511"/>
    <w:rsid w:val="00ED4ED4"/>
    <w:rsid w:val="00ED6CD8"/>
    <w:rsid w:val="00ED7CB6"/>
    <w:rsid w:val="00EF23F4"/>
    <w:rsid w:val="00EF3113"/>
    <w:rsid w:val="00EF4E6F"/>
    <w:rsid w:val="00EF4ECC"/>
    <w:rsid w:val="00EF5735"/>
    <w:rsid w:val="00F00AE2"/>
    <w:rsid w:val="00F012EB"/>
    <w:rsid w:val="00F01946"/>
    <w:rsid w:val="00F05DEA"/>
    <w:rsid w:val="00F07BE6"/>
    <w:rsid w:val="00F1149D"/>
    <w:rsid w:val="00F137E0"/>
    <w:rsid w:val="00F151B1"/>
    <w:rsid w:val="00F204A6"/>
    <w:rsid w:val="00F212C6"/>
    <w:rsid w:val="00F2312F"/>
    <w:rsid w:val="00F23E2B"/>
    <w:rsid w:val="00F244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568EA"/>
    <w:rsid w:val="00F60561"/>
    <w:rsid w:val="00F60781"/>
    <w:rsid w:val="00F614B7"/>
    <w:rsid w:val="00F62D97"/>
    <w:rsid w:val="00F63FDA"/>
    <w:rsid w:val="00F647B9"/>
    <w:rsid w:val="00F651E5"/>
    <w:rsid w:val="00F65433"/>
    <w:rsid w:val="00F66B5B"/>
    <w:rsid w:val="00F66FBE"/>
    <w:rsid w:val="00F6762B"/>
    <w:rsid w:val="00F702E4"/>
    <w:rsid w:val="00F71DB4"/>
    <w:rsid w:val="00F7296B"/>
    <w:rsid w:val="00F73AAE"/>
    <w:rsid w:val="00F73C21"/>
    <w:rsid w:val="00F74323"/>
    <w:rsid w:val="00F74844"/>
    <w:rsid w:val="00F74C20"/>
    <w:rsid w:val="00F74E9F"/>
    <w:rsid w:val="00F804EB"/>
    <w:rsid w:val="00F805A2"/>
    <w:rsid w:val="00F80756"/>
    <w:rsid w:val="00F82DE8"/>
    <w:rsid w:val="00F84708"/>
    <w:rsid w:val="00F90250"/>
    <w:rsid w:val="00F920A4"/>
    <w:rsid w:val="00F931E7"/>
    <w:rsid w:val="00F94AC5"/>
    <w:rsid w:val="00F95B21"/>
    <w:rsid w:val="00F95C70"/>
    <w:rsid w:val="00F95CD8"/>
    <w:rsid w:val="00F968F2"/>
    <w:rsid w:val="00FA0220"/>
    <w:rsid w:val="00FA4E83"/>
    <w:rsid w:val="00FA5250"/>
    <w:rsid w:val="00FA5251"/>
    <w:rsid w:val="00FB3C8C"/>
    <w:rsid w:val="00FB4412"/>
    <w:rsid w:val="00FC04E7"/>
    <w:rsid w:val="00FC2BF1"/>
    <w:rsid w:val="00FC3F80"/>
    <w:rsid w:val="00FC4B63"/>
    <w:rsid w:val="00FC5ACC"/>
    <w:rsid w:val="00FC6A0C"/>
    <w:rsid w:val="00FC7298"/>
    <w:rsid w:val="00FD7DBC"/>
    <w:rsid w:val="00FE2B9B"/>
    <w:rsid w:val="00FE2C19"/>
    <w:rsid w:val="00FE35C5"/>
    <w:rsid w:val="00FE4CC3"/>
    <w:rsid w:val="00FE702C"/>
    <w:rsid w:val="00FE7061"/>
    <w:rsid w:val="00FE7E7D"/>
    <w:rsid w:val="00FF1132"/>
    <w:rsid w:val="00FF124D"/>
    <w:rsid w:val="00FF1957"/>
    <w:rsid w:val="00FF2723"/>
    <w:rsid w:val="00FF4084"/>
    <w:rsid w:val="00FF442F"/>
    <w:rsid w:val="00FF57A9"/>
    <w:rsid w:val="00FF6145"/>
    <w:rsid w:val="00FF6BC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8CC2A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2024-03-17T22:00:00+00:00</JSEDate>
    <TaxCatchAll xmlns="7710087d-bdac-41cf-a089-51f280e551be">
      <Value>114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2021-09-01T17:00:00+00:00</JSE_x0020_Date>
  </documentManagement>
</p:properties>
</file>

<file path=customXml/itemProps1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BE065-D654-4FC8-BC0C-9A5D84F61C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D5766D-36BB-46EE-8C26-8758275287C7}"/>
</file>

<file path=customXml/itemProps4.xml><?xml version="1.0" encoding="utf-8"?>
<ds:datastoreItem xmlns:ds="http://schemas.openxmlformats.org/officeDocument/2006/customXml" ds:itemID="{67B92C51-E733-4CD8-A4A5-C894579FF6DC}">
  <ds:schemaRefs>
    <ds:schemaRef ds:uri="http://schemas.microsoft.com/office/2006/metadata/properties"/>
    <ds:schemaRef ds:uri="http://schemas.microsoft.com/office/infopath/2007/PartnerControls"/>
    <ds:schemaRef ds:uri="4b9c4ad8-b913-4b33-a75f-8bb6922b9c0f"/>
    <ds:schemaRef ds:uri="7710087d-bdac-41cf-a089-51f280e551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Elsa de Goede</cp:lastModifiedBy>
  <cp:revision>2</cp:revision>
  <cp:lastPrinted>2022-11-30T11:47:00Z</cp:lastPrinted>
  <dcterms:created xsi:type="dcterms:W3CDTF">2024-02-28T09:43:00Z</dcterms:created>
  <dcterms:modified xsi:type="dcterms:W3CDTF">2024-02-28T09:43:00Z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2021-08-31T18:27:19Z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671945a5-df50-4561-bfa0-b6ab55ab3efc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114;#FTSE/JSE Africa Index Series|9e8c22a4-c730-4f7b-9187-2994a0957a91</vt:lpwstr>
  </property>
</Properties>
</file>